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9EE79" w14:textId="77777777" w:rsidR="00D04CBE" w:rsidRPr="002B5AD0" w:rsidRDefault="00D04CBE" w:rsidP="00F95A5E">
      <w:pPr>
        <w:spacing w:after="0" w:line="240" w:lineRule="exact"/>
        <w:jc w:val="both"/>
        <w:rPr>
          <w:rFonts w:ascii="Arial" w:eastAsia="Calibri" w:hAnsi="Arial" w:cs="Arial"/>
          <w:b/>
          <w:color w:val="000000" w:themeColor="text1"/>
        </w:rPr>
      </w:pPr>
      <w:r w:rsidRPr="002B5AD0">
        <w:rPr>
          <w:rFonts w:ascii="Arial" w:eastAsia="Calibri" w:hAnsi="Arial" w:cs="Arial"/>
          <w:b/>
          <w:color w:val="000000" w:themeColor="text1"/>
        </w:rPr>
        <w:t>Journal of the American Association for Laboratory Animal Science</w:t>
      </w:r>
    </w:p>
    <w:p w14:paraId="566E5FE3" w14:textId="4C2F79C9" w:rsidR="00D04CBE" w:rsidRPr="002B5AD0" w:rsidRDefault="00D04CBE" w:rsidP="00F95A5E">
      <w:pPr>
        <w:spacing w:after="0" w:line="240" w:lineRule="exact"/>
        <w:jc w:val="both"/>
        <w:rPr>
          <w:rFonts w:ascii="Arial" w:eastAsia="Calibri" w:hAnsi="Arial" w:cs="Arial"/>
          <w:color w:val="000000" w:themeColor="text1"/>
        </w:rPr>
      </w:pPr>
      <w:r w:rsidRPr="002B5AD0">
        <w:rPr>
          <w:rFonts w:ascii="Arial" w:eastAsia="Calibri" w:hAnsi="Arial" w:cs="Arial"/>
          <w:color w:val="000000" w:themeColor="text1"/>
        </w:rPr>
        <w:t>V</w:t>
      </w:r>
      <w:r w:rsidR="006F045F" w:rsidRPr="002B5AD0">
        <w:rPr>
          <w:rFonts w:ascii="Arial" w:eastAsia="Calibri" w:hAnsi="Arial" w:cs="Arial"/>
          <w:color w:val="000000" w:themeColor="text1"/>
        </w:rPr>
        <w:t>olume 5</w:t>
      </w:r>
      <w:r w:rsidR="00AA415D" w:rsidRPr="002B5AD0">
        <w:rPr>
          <w:rFonts w:ascii="Arial" w:eastAsia="Calibri" w:hAnsi="Arial" w:cs="Arial"/>
          <w:color w:val="000000" w:themeColor="text1"/>
        </w:rPr>
        <w:t>9</w:t>
      </w:r>
      <w:r w:rsidR="006F045F" w:rsidRPr="002B5AD0">
        <w:rPr>
          <w:rFonts w:ascii="Arial" w:eastAsia="Calibri" w:hAnsi="Arial" w:cs="Arial"/>
          <w:color w:val="000000" w:themeColor="text1"/>
        </w:rPr>
        <w:t xml:space="preserve">, Number </w:t>
      </w:r>
      <w:r w:rsidR="00655B68" w:rsidRPr="002B5AD0">
        <w:rPr>
          <w:rFonts w:ascii="Arial" w:eastAsia="Calibri" w:hAnsi="Arial" w:cs="Arial"/>
          <w:color w:val="000000" w:themeColor="text1"/>
        </w:rPr>
        <w:t>3</w:t>
      </w:r>
      <w:r w:rsidR="006F045F" w:rsidRPr="002B5AD0">
        <w:rPr>
          <w:rFonts w:ascii="Arial" w:eastAsia="Calibri" w:hAnsi="Arial" w:cs="Arial"/>
          <w:color w:val="000000" w:themeColor="text1"/>
        </w:rPr>
        <w:t xml:space="preserve">, </w:t>
      </w:r>
      <w:r w:rsidR="0005439F" w:rsidRPr="002B5AD0">
        <w:rPr>
          <w:rFonts w:ascii="Arial" w:eastAsia="Calibri" w:hAnsi="Arial" w:cs="Arial"/>
          <w:color w:val="000000" w:themeColor="text1"/>
        </w:rPr>
        <w:t>Ma</w:t>
      </w:r>
      <w:r w:rsidR="00655B68" w:rsidRPr="002B5AD0">
        <w:rPr>
          <w:rFonts w:ascii="Arial" w:eastAsia="Calibri" w:hAnsi="Arial" w:cs="Arial"/>
          <w:color w:val="000000" w:themeColor="text1"/>
        </w:rPr>
        <w:t>y</w:t>
      </w:r>
      <w:r w:rsidR="006F045F" w:rsidRPr="002B5AD0">
        <w:rPr>
          <w:rFonts w:ascii="Arial" w:eastAsia="Calibri" w:hAnsi="Arial" w:cs="Arial"/>
          <w:color w:val="000000" w:themeColor="text1"/>
        </w:rPr>
        <w:t xml:space="preserve"> 20</w:t>
      </w:r>
      <w:r w:rsidR="00AA415D" w:rsidRPr="002B5AD0">
        <w:rPr>
          <w:rFonts w:ascii="Arial" w:eastAsia="Calibri" w:hAnsi="Arial" w:cs="Arial"/>
          <w:color w:val="000000" w:themeColor="text1"/>
        </w:rPr>
        <w:t>20</w:t>
      </w:r>
    </w:p>
    <w:p w14:paraId="29369109" w14:textId="77777777" w:rsidR="00631538" w:rsidRPr="002B5AD0" w:rsidRDefault="00631538" w:rsidP="00F95A5E">
      <w:pPr>
        <w:spacing w:after="0" w:line="240" w:lineRule="exact"/>
        <w:jc w:val="both"/>
        <w:rPr>
          <w:rFonts w:ascii="Arial" w:hAnsi="Arial" w:cs="Arial"/>
          <w:color w:val="000000" w:themeColor="text1"/>
        </w:rPr>
      </w:pPr>
    </w:p>
    <w:p w14:paraId="36B5CA6A" w14:textId="32AF19EF" w:rsidR="00D64259" w:rsidRPr="002B5AD0" w:rsidRDefault="0005439F" w:rsidP="00F95A5E">
      <w:pPr>
        <w:autoSpaceDE w:val="0"/>
        <w:autoSpaceDN w:val="0"/>
        <w:adjustRightInd w:val="0"/>
        <w:spacing w:after="0" w:line="240" w:lineRule="exact"/>
        <w:jc w:val="both"/>
        <w:rPr>
          <w:rFonts w:ascii="Arial" w:hAnsi="Arial" w:cs="Arial"/>
          <w:b/>
          <w:color w:val="000000" w:themeColor="text1"/>
        </w:rPr>
      </w:pPr>
      <w:r w:rsidRPr="002B5AD0">
        <w:rPr>
          <w:rFonts w:ascii="Arial" w:hAnsi="Arial" w:cs="Arial"/>
          <w:b/>
          <w:color w:val="000000" w:themeColor="text1"/>
        </w:rPr>
        <w:t>SPECIAL TOPIC SECTION</w:t>
      </w:r>
    </w:p>
    <w:p w14:paraId="77232324" w14:textId="77777777" w:rsidR="00D64259" w:rsidRPr="002B5AD0" w:rsidRDefault="00D64259" w:rsidP="00F95A5E">
      <w:pPr>
        <w:autoSpaceDE w:val="0"/>
        <w:autoSpaceDN w:val="0"/>
        <w:adjustRightInd w:val="0"/>
        <w:spacing w:after="0" w:line="240" w:lineRule="exact"/>
        <w:jc w:val="both"/>
        <w:rPr>
          <w:rFonts w:ascii="Arial" w:hAnsi="Arial" w:cs="Arial"/>
          <w:b/>
          <w:color w:val="000000" w:themeColor="text1"/>
        </w:rPr>
      </w:pPr>
    </w:p>
    <w:p w14:paraId="65D926E4" w14:textId="27F1B6BA" w:rsidR="00AA415D" w:rsidRPr="002B5AD0" w:rsidRDefault="00655B68" w:rsidP="00F95A5E">
      <w:pPr>
        <w:autoSpaceDE w:val="0"/>
        <w:autoSpaceDN w:val="0"/>
        <w:adjustRightInd w:val="0"/>
        <w:spacing w:after="0" w:line="240" w:lineRule="exact"/>
        <w:jc w:val="both"/>
        <w:rPr>
          <w:rFonts w:ascii="Arial" w:hAnsi="Arial" w:cs="Arial"/>
          <w:b/>
          <w:i/>
          <w:color w:val="000000" w:themeColor="text1"/>
          <w:u w:val="single"/>
        </w:rPr>
      </w:pPr>
      <w:r w:rsidRPr="002B5AD0">
        <w:rPr>
          <w:rFonts w:ascii="Arial" w:hAnsi="Arial" w:cs="Arial"/>
          <w:b/>
          <w:i/>
          <w:color w:val="000000" w:themeColor="text1"/>
          <w:u w:val="single"/>
        </w:rPr>
        <w:t>Experimental Use</w:t>
      </w:r>
    </w:p>
    <w:p w14:paraId="7586152F" w14:textId="4CB9EC5D" w:rsidR="0005439F" w:rsidRPr="002B5AD0" w:rsidRDefault="00655B68" w:rsidP="00F95A5E">
      <w:pPr>
        <w:autoSpaceDE w:val="0"/>
        <w:autoSpaceDN w:val="0"/>
        <w:adjustRightInd w:val="0"/>
        <w:spacing w:after="0" w:line="240" w:lineRule="exact"/>
        <w:jc w:val="both"/>
        <w:rPr>
          <w:rFonts w:ascii="Arial" w:hAnsi="Arial" w:cs="Arial"/>
          <w:b/>
          <w:color w:val="000000" w:themeColor="text1"/>
        </w:rPr>
      </w:pPr>
      <w:r w:rsidRPr="002B5AD0">
        <w:rPr>
          <w:rFonts w:ascii="Arial" w:hAnsi="Arial" w:cs="Arial"/>
          <w:b/>
          <w:color w:val="000000" w:themeColor="text1"/>
        </w:rPr>
        <w:t>Shomer et al. Review of Rodent Euthanasia Methods, pp. 242-253</w:t>
      </w:r>
    </w:p>
    <w:p w14:paraId="13AD9536" w14:textId="567C691D" w:rsidR="00655B68" w:rsidRPr="002B5AD0" w:rsidRDefault="00655B68" w:rsidP="00F95A5E">
      <w:pPr>
        <w:autoSpaceDE w:val="0"/>
        <w:autoSpaceDN w:val="0"/>
        <w:adjustRightInd w:val="0"/>
        <w:spacing w:after="0" w:line="240" w:lineRule="exact"/>
        <w:jc w:val="both"/>
        <w:rPr>
          <w:rFonts w:ascii="Arial" w:hAnsi="Arial" w:cs="Arial"/>
          <w:b/>
          <w:color w:val="000000" w:themeColor="text1"/>
        </w:rPr>
      </w:pPr>
    </w:p>
    <w:p w14:paraId="1085425C" w14:textId="69ABB43D" w:rsidR="008A2FDA" w:rsidRPr="002B5AD0" w:rsidRDefault="008A2FDA" w:rsidP="00F95A5E">
      <w:pPr>
        <w:spacing w:after="0" w:line="240" w:lineRule="exact"/>
        <w:jc w:val="both"/>
        <w:rPr>
          <w:rFonts w:ascii="Arial" w:hAnsi="Arial" w:cs="Arial"/>
          <w:color w:val="000000" w:themeColor="text1"/>
        </w:rPr>
      </w:pPr>
      <w:r w:rsidRPr="002B5AD0">
        <w:rPr>
          <w:rFonts w:ascii="Arial" w:hAnsi="Arial" w:cs="Arial"/>
          <w:color w:val="000000" w:themeColor="text1"/>
        </w:rPr>
        <w:t>Domain 2</w:t>
      </w:r>
    </w:p>
    <w:p w14:paraId="7A169CFB" w14:textId="7B2E7840" w:rsidR="008A2FDA" w:rsidRPr="002B5AD0" w:rsidRDefault="008A2FDA" w:rsidP="00F95A5E">
      <w:pPr>
        <w:spacing w:after="0" w:line="240" w:lineRule="exact"/>
        <w:jc w:val="both"/>
        <w:rPr>
          <w:rFonts w:ascii="Arial" w:hAnsi="Arial" w:cs="Arial"/>
          <w:color w:val="000000" w:themeColor="text1"/>
        </w:rPr>
      </w:pPr>
      <w:r w:rsidRPr="002B5AD0">
        <w:rPr>
          <w:rFonts w:ascii="Arial" w:hAnsi="Arial" w:cs="Arial"/>
          <w:color w:val="000000" w:themeColor="text1"/>
        </w:rPr>
        <w:t>  </w:t>
      </w:r>
    </w:p>
    <w:p w14:paraId="6CFED7A5" w14:textId="1EAE5F7E" w:rsidR="008A2FDA" w:rsidRPr="002B5AD0" w:rsidRDefault="00FB00DB" w:rsidP="00F95A5E">
      <w:pPr>
        <w:spacing w:after="0" w:line="240" w:lineRule="exact"/>
        <w:jc w:val="both"/>
        <w:rPr>
          <w:rFonts w:ascii="Arial" w:hAnsi="Arial" w:cs="Arial"/>
          <w:color w:val="000000" w:themeColor="text1"/>
        </w:rPr>
      </w:pPr>
      <w:r w:rsidRPr="002B5AD0">
        <w:rPr>
          <w:rFonts w:ascii="Arial" w:hAnsi="Arial" w:cs="Arial"/>
          <w:color w:val="000000" w:themeColor="text1"/>
          <w:u w:val="single"/>
        </w:rPr>
        <w:t>SUMMARY</w:t>
      </w:r>
      <w:r w:rsidR="008A2FDA" w:rsidRPr="002B5AD0">
        <w:rPr>
          <w:rFonts w:ascii="Arial" w:hAnsi="Arial" w:cs="Arial"/>
          <w:color w:val="000000" w:themeColor="text1"/>
        </w:rPr>
        <w:t>:</w:t>
      </w:r>
      <w:r w:rsidRPr="002B5AD0">
        <w:rPr>
          <w:rFonts w:ascii="Arial" w:hAnsi="Arial" w:cs="Arial"/>
          <w:color w:val="000000" w:themeColor="text1"/>
        </w:rPr>
        <w:t xml:space="preserve"> </w:t>
      </w:r>
      <w:r w:rsidR="008A2FDA" w:rsidRPr="002B5AD0">
        <w:rPr>
          <w:rFonts w:ascii="Arial" w:hAnsi="Arial" w:cs="Arial"/>
          <w:color w:val="000000" w:themeColor="text1"/>
        </w:rPr>
        <w:t>The goal of this review is to provide guidance in rodent euthanasia based on a recent literature review. The overview will discuss evaluation of the effectiveness of euthanasia techniques, including a scoring rubric to assess euthanasia techniques.</w:t>
      </w:r>
    </w:p>
    <w:p w14:paraId="3980972E" w14:textId="77777777" w:rsidR="00FB00DB" w:rsidRPr="002B5AD0" w:rsidRDefault="00FB00DB" w:rsidP="00F95A5E">
      <w:pPr>
        <w:spacing w:after="0" w:line="240" w:lineRule="exact"/>
        <w:jc w:val="both"/>
        <w:rPr>
          <w:rFonts w:ascii="Arial" w:hAnsi="Arial" w:cs="Arial"/>
          <w:color w:val="000000" w:themeColor="text1"/>
        </w:rPr>
      </w:pPr>
    </w:p>
    <w:p w14:paraId="07A3CEC7" w14:textId="2292187A" w:rsidR="008A2FDA" w:rsidRPr="002B5AD0" w:rsidRDefault="008A2FDA" w:rsidP="00F95A5E">
      <w:pPr>
        <w:spacing w:after="0" w:line="240" w:lineRule="exact"/>
        <w:jc w:val="both"/>
        <w:rPr>
          <w:rFonts w:ascii="Arial" w:hAnsi="Arial" w:cs="Arial"/>
          <w:color w:val="000000" w:themeColor="text1"/>
        </w:rPr>
      </w:pPr>
      <w:r w:rsidRPr="002B5AD0">
        <w:rPr>
          <w:rFonts w:ascii="Arial" w:hAnsi="Arial" w:cs="Arial"/>
          <w:color w:val="000000" w:themeColor="text1"/>
        </w:rPr>
        <w:t>Selecting the best method of euthanasia for a given study can be complicated and investigators must consider the effects that a given method may have on their data and also the impact of the method on the animal and on the ability of the other laboratories to reproduce the results of their studies. Published guidelines on euthanasia may help investigators choose euthanasia methods. The use of professional judgment and technical competence to make an assessment based on both the scientific requirements of the study and the welfare of the animals is primordial.</w:t>
      </w:r>
    </w:p>
    <w:p w14:paraId="59C1C088" w14:textId="77777777" w:rsidR="00FB00DB" w:rsidRPr="002B5AD0" w:rsidRDefault="00FB00DB" w:rsidP="00F95A5E">
      <w:pPr>
        <w:spacing w:after="0" w:line="240" w:lineRule="exact"/>
        <w:jc w:val="both"/>
        <w:rPr>
          <w:rFonts w:ascii="Arial" w:hAnsi="Arial" w:cs="Arial"/>
          <w:color w:val="000000" w:themeColor="text1"/>
        </w:rPr>
      </w:pPr>
    </w:p>
    <w:p w14:paraId="32406942" w14:textId="790414CB" w:rsidR="008A2FDA" w:rsidRPr="002B5AD0" w:rsidRDefault="008A2FDA" w:rsidP="00F95A5E">
      <w:pPr>
        <w:spacing w:after="0" w:line="240" w:lineRule="exact"/>
        <w:jc w:val="both"/>
        <w:rPr>
          <w:rFonts w:ascii="Arial" w:hAnsi="Arial" w:cs="Arial"/>
          <w:color w:val="000000" w:themeColor="text1"/>
        </w:rPr>
      </w:pPr>
      <w:r w:rsidRPr="002B5AD0">
        <w:rPr>
          <w:rFonts w:ascii="Arial" w:hAnsi="Arial" w:cs="Arial"/>
          <w:color w:val="000000" w:themeColor="text1"/>
        </w:rPr>
        <w:t>Euthanasia of large groups of rodents  when depopulation is required is done typically by inhalant CO2 or cervical dislocation, ideally in the animals’ home cages. Consider the CO2 gas exposure time for higher density of rats and mice: higher timeframe is required than for a single animal. If mixing animals of different ages, the CO2 exposure time must be sufficient for the least-susceptible animals.</w:t>
      </w:r>
    </w:p>
    <w:p w14:paraId="2C9EA576" w14:textId="77777777" w:rsidR="00FB00DB" w:rsidRPr="002B5AD0" w:rsidRDefault="00FB00DB" w:rsidP="00F95A5E">
      <w:pPr>
        <w:spacing w:after="0" w:line="240" w:lineRule="exact"/>
        <w:jc w:val="both"/>
        <w:rPr>
          <w:rFonts w:ascii="Arial" w:hAnsi="Arial" w:cs="Arial"/>
          <w:color w:val="000000" w:themeColor="text1"/>
        </w:rPr>
      </w:pPr>
    </w:p>
    <w:p w14:paraId="6C12CEF5" w14:textId="09C3345F" w:rsidR="008A2FDA" w:rsidRPr="002B5AD0" w:rsidRDefault="008A2FDA" w:rsidP="00F95A5E">
      <w:pPr>
        <w:spacing w:after="0" w:line="240" w:lineRule="exact"/>
        <w:jc w:val="both"/>
        <w:rPr>
          <w:rFonts w:ascii="Arial" w:hAnsi="Arial" w:cs="Arial"/>
          <w:color w:val="000000" w:themeColor="text1"/>
        </w:rPr>
      </w:pPr>
      <w:r w:rsidRPr="002B5AD0">
        <w:rPr>
          <w:rFonts w:ascii="Arial" w:hAnsi="Arial" w:cs="Arial"/>
          <w:color w:val="000000" w:themeColor="text1"/>
        </w:rPr>
        <w:t xml:space="preserve">Euthanasia of pregnant females is sufficient for euthanasia of the fetuses if they remain in utero. If the fetuses are removed </w:t>
      </w:r>
      <w:r w:rsidR="007E725F" w:rsidRPr="002B5AD0">
        <w:rPr>
          <w:rFonts w:ascii="Arial" w:hAnsi="Arial" w:cs="Arial"/>
          <w:color w:val="000000" w:themeColor="text1"/>
        </w:rPr>
        <w:t>from</w:t>
      </w:r>
      <w:r w:rsidRPr="002B5AD0">
        <w:rPr>
          <w:rFonts w:ascii="Arial" w:hAnsi="Arial" w:cs="Arial"/>
          <w:color w:val="000000" w:themeColor="text1"/>
        </w:rPr>
        <w:t xml:space="preserve"> the amniotic sac after euthanasia of the dam and are able to breathe, they should be euthanized by an AVMA-approved method (cervical dislocation, decapitation, hypothermia, rapid freezing in liquid nitrogen or chemical anesthetic overdose). Age has the greatest effect on time to death after CO2 exposure (youngest animals require the longest exposure time); genetic background also influences the susceptibility of neonatal mice to CO2.</w:t>
      </w:r>
    </w:p>
    <w:p w14:paraId="3D2110D8" w14:textId="77777777" w:rsidR="00FB00DB" w:rsidRPr="002B5AD0" w:rsidRDefault="00FB00DB" w:rsidP="00F95A5E">
      <w:pPr>
        <w:spacing w:after="0" w:line="240" w:lineRule="exact"/>
        <w:jc w:val="both"/>
        <w:rPr>
          <w:rFonts w:ascii="Arial" w:hAnsi="Arial" w:cs="Arial"/>
          <w:color w:val="000000" w:themeColor="text1"/>
        </w:rPr>
      </w:pPr>
    </w:p>
    <w:p w14:paraId="289A7FDF" w14:textId="389010DA" w:rsidR="008A2FDA" w:rsidRPr="002B5AD0" w:rsidRDefault="008A2FDA" w:rsidP="00F95A5E">
      <w:pPr>
        <w:spacing w:after="0" w:line="240" w:lineRule="exact"/>
        <w:jc w:val="both"/>
        <w:rPr>
          <w:rFonts w:ascii="Arial" w:hAnsi="Arial" w:cs="Arial"/>
          <w:color w:val="000000" w:themeColor="text1"/>
        </w:rPr>
      </w:pPr>
      <w:r w:rsidRPr="002B5AD0">
        <w:rPr>
          <w:rFonts w:ascii="Arial" w:hAnsi="Arial" w:cs="Arial"/>
          <w:color w:val="000000" w:themeColor="text1"/>
        </w:rPr>
        <w:t>Euthanasia of rodents is frequently performed in an area separate from housing and breeding. Based on current literature, visual separation is not required for rats and mice. Professional judgment should be used to determine whether facilities offer sufficient separation to allow euthanasia to be performed in the same room with conspecifics.</w:t>
      </w:r>
    </w:p>
    <w:p w14:paraId="09E341A2" w14:textId="77777777" w:rsidR="00FB00DB" w:rsidRPr="002B5AD0" w:rsidRDefault="00FB00DB" w:rsidP="00F95A5E">
      <w:pPr>
        <w:spacing w:after="0" w:line="240" w:lineRule="exact"/>
        <w:jc w:val="both"/>
        <w:rPr>
          <w:rFonts w:ascii="Arial" w:hAnsi="Arial" w:cs="Arial"/>
          <w:color w:val="000000" w:themeColor="text1"/>
        </w:rPr>
      </w:pPr>
    </w:p>
    <w:p w14:paraId="4A285305" w14:textId="6E598D6F" w:rsidR="008A2FDA" w:rsidRPr="002B5AD0" w:rsidRDefault="008A2FDA" w:rsidP="00F95A5E">
      <w:pPr>
        <w:spacing w:after="0" w:line="240" w:lineRule="exact"/>
        <w:jc w:val="both"/>
        <w:rPr>
          <w:rFonts w:ascii="Arial" w:hAnsi="Arial" w:cs="Arial"/>
          <w:color w:val="000000" w:themeColor="text1"/>
        </w:rPr>
      </w:pPr>
      <w:r w:rsidRPr="002B5AD0">
        <w:rPr>
          <w:rFonts w:ascii="Arial" w:hAnsi="Arial" w:cs="Arial"/>
          <w:color w:val="000000" w:themeColor="text1"/>
        </w:rPr>
        <w:t>CO2 narcosis and asphyxiation is recommended as a sole method of euthanasia if it can be delivered at a rate that rapidly induces loss of consciousness before inducing distress from the nociceptive and dyspneic effect of the gas. For small rodents (mice), AVMA recommends 10 to 30% fill rate but for some rodent models or strains, pre-anesthesia or faster CO2 delivery rate may be required to achieve human euthanasia. Recent studies support the humane use of fill rates of 30 to 70% to achieve faster loss of consciousness.</w:t>
      </w:r>
    </w:p>
    <w:p w14:paraId="7C93D441" w14:textId="77777777" w:rsidR="00FB00DB" w:rsidRPr="002B5AD0" w:rsidRDefault="00FB00DB" w:rsidP="00F95A5E">
      <w:pPr>
        <w:spacing w:after="0" w:line="240" w:lineRule="exact"/>
        <w:jc w:val="both"/>
        <w:rPr>
          <w:rFonts w:ascii="Arial" w:hAnsi="Arial" w:cs="Arial"/>
          <w:color w:val="000000" w:themeColor="text1"/>
        </w:rPr>
      </w:pPr>
    </w:p>
    <w:p w14:paraId="0805CBD3" w14:textId="4E42C869" w:rsidR="008A2FDA" w:rsidRPr="002B5AD0" w:rsidRDefault="008A2FDA" w:rsidP="00F95A5E">
      <w:pPr>
        <w:spacing w:after="0" w:line="240" w:lineRule="exact"/>
        <w:jc w:val="both"/>
        <w:rPr>
          <w:rFonts w:ascii="Arial" w:hAnsi="Arial" w:cs="Arial"/>
          <w:color w:val="000000" w:themeColor="text1"/>
        </w:rPr>
      </w:pPr>
      <w:r w:rsidRPr="002B5AD0">
        <w:rPr>
          <w:rFonts w:ascii="Arial" w:hAnsi="Arial" w:cs="Arial"/>
          <w:color w:val="000000" w:themeColor="text1"/>
        </w:rPr>
        <w:t>The CO2 gas displacement rate is critical to the human application of CO2 and an appropriate pressure-reducing regulator, flow meter, or restriction valve must be used. After the animal is unconscious (lost righting reflex or achievement of lateral recumbency), the flow rate can be increased to minimize the time to death.</w:t>
      </w:r>
    </w:p>
    <w:p w14:paraId="730F354A" w14:textId="77777777" w:rsidR="00FB00DB" w:rsidRPr="002B5AD0" w:rsidRDefault="00FB00DB" w:rsidP="00F95A5E">
      <w:pPr>
        <w:spacing w:after="0" w:line="240" w:lineRule="exact"/>
        <w:jc w:val="both"/>
        <w:rPr>
          <w:rFonts w:ascii="Arial" w:hAnsi="Arial" w:cs="Arial"/>
          <w:color w:val="000000" w:themeColor="text1"/>
        </w:rPr>
      </w:pPr>
    </w:p>
    <w:p w14:paraId="61690B6F" w14:textId="77777777" w:rsidR="008A2FDA" w:rsidRPr="002B5AD0" w:rsidRDefault="008A2FDA" w:rsidP="00F95A5E">
      <w:pPr>
        <w:spacing w:after="0" w:line="240" w:lineRule="exact"/>
        <w:jc w:val="both"/>
        <w:rPr>
          <w:rFonts w:ascii="Arial" w:hAnsi="Arial" w:cs="Arial"/>
          <w:color w:val="000000" w:themeColor="text1"/>
        </w:rPr>
      </w:pPr>
      <w:r w:rsidRPr="002B5AD0">
        <w:rPr>
          <w:rFonts w:ascii="Arial" w:hAnsi="Arial" w:cs="Arial"/>
          <w:color w:val="000000" w:themeColor="text1"/>
        </w:rPr>
        <w:t>The literature is not complete regarding euthanasia methods for all species, strains, and all ages of development. Until more conclusive research is available, due consideration should be given to minimizing pain or distress for the animal in question. Animals should be euthanized during research, teaching, testing or production in a way that ethically ensures the death is as painless and free of distress as possible.</w:t>
      </w:r>
    </w:p>
    <w:p w14:paraId="12AFED19" w14:textId="20AB4892" w:rsidR="008A2FDA" w:rsidRPr="002B5AD0" w:rsidRDefault="008A2FDA"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 </w:t>
      </w:r>
    </w:p>
    <w:p w14:paraId="022789D7" w14:textId="3ACFDDA1" w:rsidR="008A2FDA" w:rsidRPr="002B5AD0" w:rsidRDefault="00FB00DB"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QUESTIONS (True or False)</w:t>
      </w:r>
    </w:p>
    <w:p w14:paraId="3B472FAB" w14:textId="0851DDD7" w:rsidR="008A2FDA" w:rsidRPr="002B5AD0" w:rsidRDefault="008A2FDA"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lastRenderedPageBreak/>
        <w:t>1</w:t>
      </w:r>
      <w:r w:rsidR="00FB00DB" w:rsidRPr="002B5AD0">
        <w:rPr>
          <w:rFonts w:ascii="Arial" w:hAnsi="Arial" w:cs="Arial"/>
          <w:color w:val="000000" w:themeColor="text1"/>
        </w:rPr>
        <w:t>.</w:t>
      </w:r>
      <w:r w:rsidR="00FB00DB" w:rsidRPr="002B5AD0">
        <w:rPr>
          <w:rFonts w:ascii="Arial" w:hAnsi="Arial" w:cs="Arial"/>
          <w:color w:val="000000" w:themeColor="text1"/>
        </w:rPr>
        <w:tab/>
        <w:t>M</w:t>
      </w:r>
      <w:r w:rsidRPr="002B5AD0">
        <w:rPr>
          <w:rFonts w:ascii="Arial" w:hAnsi="Arial" w:cs="Arial"/>
          <w:color w:val="000000" w:themeColor="text1"/>
        </w:rPr>
        <w:t>ammalian embryos and fetuses are in a state of unconsciousness throughout pregnancy and birth; thus hypoxia does not evoke a response</w:t>
      </w:r>
    </w:p>
    <w:p w14:paraId="5822E641" w14:textId="6FF62D1B" w:rsidR="008A2FDA" w:rsidRPr="002B5AD0" w:rsidRDefault="008A2FDA"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2</w:t>
      </w:r>
      <w:r w:rsidR="00FB00DB" w:rsidRPr="002B5AD0">
        <w:rPr>
          <w:rFonts w:ascii="Arial" w:hAnsi="Arial" w:cs="Arial"/>
          <w:color w:val="000000" w:themeColor="text1"/>
        </w:rPr>
        <w:t>.</w:t>
      </w:r>
      <w:r w:rsidR="00FB00DB" w:rsidRPr="002B5AD0">
        <w:rPr>
          <w:rFonts w:ascii="Arial" w:hAnsi="Arial" w:cs="Arial"/>
          <w:color w:val="000000" w:themeColor="text1"/>
        </w:rPr>
        <w:tab/>
        <w:t>R</w:t>
      </w:r>
      <w:r w:rsidRPr="002B5AD0">
        <w:rPr>
          <w:rFonts w:ascii="Arial" w:hAnsi="Arial" w:cs="Arial"/>
          <w:color w:val="000000" w:themeColor="text1"/>
        </w:rPr>
        <w:t>ats an</w:t>
      </w:r>
      <w:r w:rsidR="00FB00DB" w:rsidRPr="002B5AD0">
        <w:rPr>
          <w:rFonts w:ascii="Arial" w:hAnsi="Arial" w:cs="Arial"/>
          <w:color w:val="000000" w:themeColor="text1"/>
        </w:rPr>
        <w:t>d</w:t>
      </w:r>
      <w:r w:rsidRPr="002B5AD0">
        <w:rPr>
          <w:rFonts w:ascii="Arial" w:hAnsi="Arial" w:cs="Arial"/>
          <w:color w:val="000000" w:themeColor="text1"/>
        </w:rPr>
        <w:t xml:space="preserve"> mice have poor distance vision and have limited ability to clearly discern euthanasia or other procedures being conducted several feet away</w:t>
      </w:r>
    </w:p>
    <w:p w14:paraId="4DE825FA" w14:textId="5A235976" w:rsidR="008A2FDA" w:rsidRPr="002B5AD0" w:rsidRDefault="008A2FDA"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3</w:t>
      </w:r>
      <w:r w:rsidR="00FB00DB" w:rsidRPr="002B5AD0">
        <w:rPr>
          <w:rFonts w:ascii="Arial" w:hAnsi="Arial" w:cs="Arial"/>
          <w:color w:val="000000" w:themeColor="text1"/>
        </w:rPr>
        <w:t>.</w:t>
      </w:r>
      <w:r w:rsidR="00FB00DB" w:rsidRPr="002B5AD0">
        <w:rPr>
          <w:rFonts w:ascii="Arial" w:hAnsi="Arial" w:cs="Arial"/>
          <w:color w:val="000000" w:themeColor="text1"/>
        </w:rPr>
        <w:tab/>
      </w:r>
      <w:r w:rsidRPr="002B5AD0">
        <w:rPr>
          <w:rFonts w:ascii="Arial" w:hAnsi="Arial" w:cs="Arial"/>
          <w:color w:val="000000" w:themeColor="text1"/>
        </w:rPr>
        <w:t>CO</w:t>
      </w:r>
      <w:r w:rsidRPr="002B5AD0">
        <w:rPr>
          <w:rFonts w:ascii="Arial" w:hAnsi="Arial" w:cs="Arial"/>
          <w:color w:val="000000" w:themeColor="text1"/>
          <w:vertAlign w:val="subscript"/>
        </w:rPr>
        <w:t xml:space="preserve">2 </w:t>
      </w:r>
      <w:r w:rsidRPr="002B5AD0">
        <w:rPr>
          <w:rFonts w:ascii="Arial" w:hAnsi="Arial" w:cs="Arial"/>
          <w:color w:val="000000" w:themeColor="text1"/>
        </w:rPr>
        <w:t>prefilled chambers are acceptable method of rodent euthanasia</w:t>
      </w:r>
    </w:p>
    <w:p w14:paraId="1E397E30" w14:textId="7910758F" w:rsidR="008A2FDA" w:rsidRPr="002B5AD0" w:rsidRDefault="008A2FDA"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 </w:t>
      </w:r>
    </w:p>
    <w:p w14:paraId="1EAAC84A" w14:textId="26B200BB" w:rsidR="008A2FDA" w:rsidRPr="002B5AD0" w:rsidRDefault="00FB00DB"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ANSWERS</w:t>
      </w:r>
    </w:p>
    <w:p w14:paraId="18D271FD" w14:textId="0A02C955" w:rsidR="008A2FDA" w:rsidRPr="002B5AD0" w:rsidRDefault="008A2FDA"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1</w:t>
      </w:r>
      <w:r w:rsidR="00FB00DB" w:rsidRPr="002B5AD0">
        <w:rPr>
          <w:rFonts w:ascii="Arial" w:hAnsi="Arial" w:cs="Arial"/>
          <w:color w:val="000000" w:themeColor="text1"/>
        </w:rPr>
        <w:t>.</w:t>
      </w:r>
      <w:r w:rsidR="00FB00DB" w:rsidRPr="002B5AD0">
        <w:rPr>
          <w:rFonts w:ascii="Arial" w:hAnsi="Arial" w:cs="Arial"/>
          <w:color w:val="000000" w:themeColor="text1"/>
        </w:rPr>
        <w:tab/>
        <w:t>T</w:t>
      </w:r>
      <w:r w:rsidRPr="002B5AD0">
        <w:rPr>
          <w:rFonts w:ascii="Arial" w:hAnsi="Arial" w:cs="Arial"/>
          <w:color w:val="000000" w:themeColor="text1"/>
        </w:rPr>
        <w:t>rue: even though fetal heartbeats may continue for an average of 30 to 60 minutes after euthanasia of the dam, the fetuses remain unconscious and are unable to experience pain or distress.</w:t>
      </w:r>
    </w:p>
    <w:p w14:paraId="5C6BA5BD" w14:textId="310ABFA2" w:rsidR="008A2FDA" w:rsidRPr="002B5AD0" w:rsidRDefault="008A2FDA"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2</w:t>
      </w:r>
      <w:r w:rsidR="00FB00DB" w:rsidRPr="002B5AD0">
        <w:rPr>
          <w:rFonts w:ascii="Arial" w:hAnsi="Arial" w:cs="Arial"/>
          <w:color w:val="000000" w:themeColor="text1"/>
        </w:rPr>
        <w:t>.</w:t>
      </w:r>
      <w:r w:rsidR="00FB00DB" w:rsidRPr="002B5AD0">
        <w:rPr>
          <w:rFonts w:ascii="Arial" w:hAnsi="Arial" w:cs="Arial"/>
          <w:color w:val="000000" w:themeColor="text1"/>
        </w:rPr>
        <w:tab/>
        <w:t>T</w:t>
      </w:r>
      <w:r w:rsidRPr="002B5AD0">
        <w:rPr>
          <w:rFonts w:ascii="Arial" w:hAnsi="Arial" w:cs="Arial"/>
          <w:color w:val="000000" w:themeColor="text1"/>
        </w:rPr>
        <w:t>rue</w:t>
      </w:r>
    </w:p>
    <w:p w14:paraId="28C231A8" w14:textId="6363076B" w:rsidR="008A2FDA" w:rsidRPr="002B5AD0" w:rsidRDefault="008A2FDA"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3</w:t>
      </w:r>
      <w:r w:rsidR="00FB00DB" w:rsidRPr="002B5AD0">
        <w:rPr>
          <w:rFonts w:ascii="Arial" w:hAnsi="Arial" w:cs="Arial"/>
          <w:color w:val="000000" w:themeColor="text1"/>
        </w:rPr>
        <w:t>.</w:t>
      </w:r>
      <w:r w:rsidR="00FB00DB" w:rsidRPr="002B5AD0">
        <w:rPr>
          <w:rFonts w:ascii="Arial" w:hAnsi="Arial" w:cs="Arial"/>
          <w:color w:val="000000" w:themeColor="text1"/>
        </w:rPr>
        <w:tab/>
      </w:r>
      <w:r w:rsidRPr="002B5AD0">
        <w:rPr>
          <w:rFonts w:ascii="Arial" w:hAnsi="Arial" w:cs="Arial"/>
          <w:color w:val="000000" w:themeColor="text1"/>
        </w:rPr>
        <w:t>False</w:t>
      </w:r>
    </w:p>
    <w:p w14:paraId="3CF7C662" w14:textId="77777777" w:rsidR="008A2FDA" w:rsidRPr="002B5AD0" w:rsidRDefault="008A2FDA" w:rsidP="00F95A5E">
      <w:pPr>
        <w:spacing w:after="0" w:line="240" w:lineRule="exact"/>
        <w:jc w:val="both"/>
        <w:rPr>
          <w:rFonts w:ascii="Arial" w:hAnsi="Arial" w:cs="Arial"/>
          <w:color w:val="000000" w:themeColor="text1"/>
        </w:rPr>
      </w:pPr>
      <w:r w:rsidRPr="002B5AD0">
        <w:rPr>
          <w:rFonts w:ascii="Arial" w:hAnsi="Arial" w:cs="Arial"/>
          <w:color w:val="000000" w:themeColor="text1"/>
        </w:rPr>
        <w:t> </w:t>
      </w:r>
    </w:p>
    <w:p w14:paraId="513451E5" w14:textId="77777777" w:rsidR="008A2FDA" w:rsidRPr="002B5AD0" w:rsidRDefault="008A2FDA" w:rsidP="00F95A5E">
      <w:pPr>
        <w:autoSpaceDE w:val="0"/>
        <w:autoSpaceDN w:val="0"/>
        <w:adjustRightInd w:val="0"/>
        <w:spacing w:after="0" w:line="240" w:lineRule="exact"/>
        <w:jc w:val="both"/>
        <w:rPr>
          <w:rFonts w:ascii="Arial" w:hAnsi="Arial" w:cs="Arial"/>
          <w:b/>
          <w:color w:val="000000" w:themeColor="text1"/>
        </w:rPr>
      </w:pPr>
    </w:p>
    <w:p w14:paraId="504FA0C2" w14:textId="61781058" w:rsidR="00655B68" w:rsidRPr="002B5AD0" w:rsidRDefault="00655B68" w:rsidP="00F95A5E">
      <w:pPr>
        <w:autoSpaceDE w:val="0"/>
        <w:autoSpaceDN w:val="0"/>
        <w:adjustRightInd w:val="0"/>
        <w:spacing w:after="0" w:line="240" w:lineRule="exact"/>
        <w:jc w:val="both"/>
        <w:rPr>
          <w:rFonts w:ascii="Arial" w:hAnsi="Arial" w:cs="Arial"/>
          <w:b/>
          <w:color w:val="000000" w:themeColor="text1"/>
        </w:rPr>
      </w:pPr>
      <w:r w:rsidRPr="002B5AD0">
        <w:rPr>
          <w:rFonts w:ascii="Arial" w:hAnsi="Arial" w:cs="Arial"/>
          <w:b/>
          <w:color w:val="000000" w:themeColor="text1"/>
        </w:rPr>
        <w:t xml:space="preserve">Laferriere and Pang. Review of Intraperitoneal Injection of Sodium </w:t>
      </w:r>
      <w:r w:rsidR="00DA12F0" w:rsidRPr="002B5AD0">
        <w:rPr>
          <w:rFonts w:ascii="Arial" w:hAnsi="Arial" w:cs="Arial"/>
          <w:b/>
          <w:color w:val="000000" w:themeColor="text1"/>
        </w:rPr>
        <w:t>Pentobarbital</w:t>
      </w:r>
      <w:r w:rsidRPr="002B5AD0">
        <w:rPr>
          <w:rFonts w:ascii="Arial" w:hAnsi="Arial" w:cs="Arial"/>
          <w:b/>
          <w:color w:val="000000" w:themeColor="text1"/>
        </w:rPr>
        <w:t xml:space="preserve"> as a Method of Euthanasia in Laboratory Rodents, pp. 254-263</w:t>
      </w:r>
    </w:p>
    <w:p w14:paraId="4548D7D3" w14:textId="56F9C7BE" w:rsidR="00655B68" w:rsidRPr="002B5AD0" w:rsidRDefault="00655B68" w:rsidP="00F95A5E">
      <w:pPr>
        <w:autoSpaceDE w:val="0"/>
        <w:autoSpaceDN w:val="0"/>
        <w:adjustRightInd w:val="0"/>
        <w:spacing w:after="0" w:line="240" w:lineRule="exact"/>
        <w:jc w:val="both"/>
        <w:rPr>
          <w:rFonts w:ascii="Arial" w:hAnsi="Arial" w:cs="Arial"/>
          <w:b/>
          <w:color w:val="000000" w:themeColor="text1"/>
        </w:rPr>
      </w:pPr>
    </w:p>
    <w:p w14:paraId="0C3AF119" w14:textId="3E24030E"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color w:val="000000" w:themeColor="text1"/>
        </w:rPr>
        <w:t>Domain 2: Management of Pain and Distress</w:t>
      </w:r>
    </w:p>
    <w:p w14:paraId="4C3FF092" w14:textId="47261101"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color w:val="000000" w:themeColor="text1"/>
        </w:rPr>
        <w:t xml:space="preserve">Primary </w:t>
      </w:r>
      <w:r w:rsidR="00FB00DB" w:rsidRPr="002B5AD0">
        <w:rPr>
          <w:rFonts w:ascii="Arial" w:hAnsi="Arial" w:cs="Arial"/>
          <w:color w:val="000000" w:themeColor="text1"/>
        </w:rPr>
        <w:t>S</w:t>
      </w:r>
      <w:r w:rsidRPr="002B5AD0">
        <w:rPr>
          <w:rFonts w:ascii="Arial" w:hAnsi="Arial" w:cs="Arial"/>
          <w:color w:val="000000" w:themeColor="text1"/>
        </w:rPr>
        <w:t>pecies:</w:t>
      </w:r>
      <w:r w:rsidRPr="002B5AD0">
        <w:rPr>
          <w:rFonts w:ascii="Arial" w:hAnsi="Arial" w:cs="Arial"/>
          <w:b/>
          <w:bCs/>
          <w:color w:val="000000" w:themeColor="text1"/>
        </w:rPr>
        <w:t> </w:t>
      </w:r>
      <w:r w:rsidRPr="002B5AD0">
        <w:rPr>
          <w:rFonts w:ascii="Arial" w:hAnsi="Arial" w:cs="Arial"/>
          <w:color w:val="000000" w:themeColor="text1"/>
        </w:rPr>
        <w:t>Rat (</w:t>
      </w:r>
      <w:r w:rsidRPr="002B5AD0">
        <w:rPr>
          <w:rFonts w:ascii="Arial" w:hAnsi="Arial" w:cs="Arial"/>
          <w:i/>
          <w:iCs/>
          <w:color w:val="000000" w:themeColor="text1"/>
        </w:rPr>
        <w:t>Rattus norvegicus</w:t>
      </w:r>
      <w:r w:rsidRPr="002B5AD0">
        <w:rPr>
          <w:rFonts w:ascii="Arial" w:hAnsi="Arial" w:cs="Arial"/>
          <w:color w:val="000000" w:themeColor="text1"/>
        </w:rPr>
        <w:t>), Mouse (</w:t>
      </w:r>
      <w:r w:rsidRPr="002B5AD0">
        <w:rPr>
          <w:rFonts w:ascii="Arial" w:hAnsi="Arial" w:cs="Arial"/>
          <w:i/>
          <w:iCs/>
          <w:color w:val="000000" w:themeColor="text1"/>
        </w:rPr>
        <w:t>Mus musculus</w:t>
      </w:r>
      <w:r w:rsidRPr="002B5AD0">
        <w:rPr>
          <w:rFonts w:ascii="Arial" w:hAnsi="Arial" w:cs="Arial"/>
          <w:color w:val="000000" w:themeColor="text1"/>
        </w:rPr>
        <w:t>)</w:t>
      </w:r>
    </w:p>
    <w:p w14:paraId="4BFCFC7C" w14:textId="77777777"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color w:val="000000" w:themeColor="text1"/>
        </w:rPr>
        <w:t> </w:t>
      </w:r>
    </w:p>
    <w:p w14:paraId="436F0D05" w14:textId="05B3793E" w:rsidR="000C2F35" w:rsidRPr="002B5AD0" w:rsidRDefault="00FB00DB" w:rsidP="00F95A5E">
      <w:pPr>
        <w:spacing w:after="0" w:line="240" w:lineRule="exact"/>
        <w:jc w:val="both"/>
        <w:rPr>
          <w:rFonts w:ascii="Arial" w:hAnsi="Arial" w:cs="Arial"/>
          <w:color w:val="000000" w:themeColor="text1"/>
        </w:rPr>
      </w:pPr>
      <w:r w:rsidRPr="002B5AD0">
        <w:rPr>
          <w:rFonts w:ascii="Arial" w:hAnsi="Arial" w:cs="Arial"/>
          <w:color w:val="000000" w:themeColor="text1"/>
          <w:u w:val="single"/>
        </w:rPr>
        <w:t>SUMMARY</w:t>
      </w:r>
      <w:r w:rsidR="000C2F35" w:rsidRPr="002B5AD0">
        <w:rPr>
          <w:rFonts w:ascii="Arial" w:hAnsi="Arial" w:cs="Arial"/>
          <w:b/>
          <w:bCs/>
          <w:color w:val="000000" w:themeColor="text1"/>
        </w:rPr>
        <w:t>: </w:t>
      </w:r>
      <w:r w:rsidR="000C2F35" w:rsidRPr="002B5AD0">
        <w:rPr>
          <w:rFonts w:ascii="Arial" w:hAnsi="Arial" w:cs="Arial"/>
          <w:color w:val="000000" w:themeColor="text1"/>
        </w:rPr>
        <w:t> Overdose with barbiturate is the only method of euthanasia in rodents approved by both the AVMA and CCAC and animal care guidelines in Europe, India and Australia. While intravenous injection is preferred, it is impractical for euthanizing rats and mice and is often administered by intraperitoneal (IP) injection. This article reviews literature about using IP pentobarbital for euthanasia in rats and mice and suggests potential alternatives.</w:t>
      </w:r>
    </w:p>
    <w:p w14:paraId="165348D8" w14:textId="77777777"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color w:val="000000" w:themeColor="text1"/>
        </w:rPr>
        <w:t> </w:t>
      </w:r>
    </w:p>
    <w:p w14:paraId="66964B1A" w14:textId="18518285"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color w:val="000000" w:themeColor="text1"/>
          <w:u w:val="single"/>
        </w:rPr>
        <w:t xml:space="preserve">IP </w:t>
      </w:r>
      <w:r w:rsidR="00FB00DB" w:rsidRPr="002B5AD0">
        <w:rPr>
          <w:rFonts w:ascii="Arial" w:hAnsi="Arial" w:cs="Arial"/>
          <w:color w:val="000000" w:themeColor="text1"/>
          <w:u w:val="single"/>
        </w:rPr>
        <w:t>Injection Technique</w:t>
      </w:r>
      <w:r w:rsidRPr="002B5AD0">
        <w:rPr>
          <w:rFonts w:ascii="Arial" w:hAnsi="Arial" w:cs="Arial"/>
          <w:color w:val="000000" w:themeColor="text1"/>
        </w:rPr>
        <w:t>:</w:t>
      </w:r>
      <w:r w:rsidR="00FB00DB" w:rsidRPr="002B5AD0">
        <w:rPr>
          <w:rFonts w:ascii="Arial" w:hAnsi="Arial" w:cs="Arial"/>
          <w:color w:val="000000" w:themeColor="text1"/>
        </w:rPr>
        <w:t xml:space="preserve"> </w:t>
      </w:r>
      <w:r w:rsidRPr="002B5AD0">
        <w:rPr>
          <w:rFonts w:ascii="Arial" w:hAnsi="Arial" w:cs="Arial"/>
          <w:color w:val="000000" w:themeColor="text1"/>
        </w:rPr>
        <w:t xml:space="preserve">2-person technique with one holder and one injector is considered more efficient with mice; reducing the misinjection rate. While in a horizontal position, the holder tilts the animal slightly </w:t>
      </w:r>
      <w:r w:rsidR="002B5AD0" w:rsidRPr="002B5AD0">
        <w:rPr>
          <w:rFonts w:ascii="Arial" w:hAnsi="Arial" w:cs="Arial"/>
          <w:color w:val="000000" w:themeColor="text1"/>
        </w:rPr>
        <w:t>downward,</w:t>
      </w:r>
      <w:r w:rsidRPr="002B5AD0">
        <w:rPr>
          <w:rFonts w:ascii="Arial" w:hAnsi="Arial" w:cs="Arial"/>
          <w:color w:val="000000" w:themeColor="text1"/>
        </w:rPr>
        <w:t xml:space="preserve"> so the head is lower that its abdomen; creating more space in the caudal quadrants of the abdominal cavity.</w:t>
      </w:r>
    </w:p>
    <w:p w14:paraId="79A1C0A5" w14:textId="77777777" w:rsidR="00F25D8B" w:rsidRPr="002B5AD0" w:rsidRDefault="00F25D8B" w:rsidP="00F95A5E">
      <w:pPr>
        <w:spacing w:after="0" w:line="240" w:lineRule="exact"/>
        <w:jc w:val="both"/>
        <w:rPr>
          <w:rFonts w:ascii="Arial" w:hAnsi="Arial" w:cs="Arial"/>
          <w:color w:val="000000" w:themeColor="text1"/>
        </w:rPr>
      </w:pPr>
    </w:p>
    <w:p w14:paraId="2ECC0E52" w14:textId="4D687B58"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color w:val="000000" w:themeColor="text1"/>
        </w:rPr>
        <w:t>Holding the right hindlimb with one hand, the injector injects into the caudal left quadrant at an injection angle approximately 10-20 degrees relative to the body wall in mice and 20-45 degrees in rats to a depth 4-5 mm.</w:t>
      </w:r>
    </w:p>
    <w:p w14:paraId="3C50AD1F" w14:textId="77777777" w:rsidR="00F25D8B" w:rsidRPr="002B5AD0" w:rsidRDefault="00F25D8B" w:rsidP="00F95A5E">
      <w:pPr>
        <w:spacing w:after="0" w:line="240" w:lineRule="exact"/>
        <w:jc w:val="both"/>
        <w:rPr>
          <w:rFonts w:ascii="Arial" w:hAnsi="Arial" w:cs="Arial"/>
          <w:color w:val="000000" w:themeColor="text1"/>
        </w:rPr>
      </w:pPr>
    </w:p>
    <w:p w14:paraId="654E2C84" w14:textId="77777777"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color w:val="000000" w:themeColor="text1"/>
        </w:rPr>
        <w:t>Maximal injectable volume is 0.5-1.0 ml in mice and 5-10 ml in rats.</w:t>
      </w:r>
    </w:p>
    <w:p w14:paraId="030E9DCC" w14:textId="77777777"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color w:val="000000" w:themeColor="text1"/>
        </w:rPr>
        <w:t> </w:t>
      </w:r>
    </w:p>
    <w:p w14:paraId="38425044" w14:textId="3C47B008"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color w:val="000000" w:themeColor="text1"/>
          <w:u w:val="single"/>
        </w:rPr>
        <w:t>Pharmacokinetics</w:t>
      </w:r>
      <w:r w:rsidRPr="002B5AD0">
        <w:rPr>
          <w:rFonts w:ascii="Arial" w:hAnsi="Arial" w:cs="Arial"/>
          <w:color w:val="000000" w:themeColor="text1"/>
        </w:rPr>
        <w:t>:</w:t>
      </w:r>
      <w:r w:rsidR="00F25D8B" w:rsidRPr="002B5AD0">
        <w:rPr>
          <w:rFonts w:ascii="Arial" w:hAnsi="Arial" w:cs="Arial"/>
          <w:color w:val="000000" w:themeColor="text1"/>
        </w:rPr>
        <w:t xml:space="preserve"> </w:t>
      </w:r>
      <w:r w:rsidRPr="002B5AD0">
        <w:rPr>
          <w:rFonts w:ascii="Arial" w:hAnsi="Arial" w:cs="Arial"/>
          <w:color w:val="000000" w:themeColor="text1"/>
        </w:rPr>
        <w:t xml:space="preserve">Sodium pentobarbital, an </w:t>
      </w:r>
      <w:r w:rsidR="008F4BF5" w:rsidRPr="002B5AD0">
        <w:rPr>
          <w:rFonts w:ascii="Arial" w:hAnsi="Arial" w:cs="Arial"/>
          <w:color w:val="000000" w:themeColor="text1"/>
        </w:rPr>
        <w:t>oxybarbiturate</w:t>
      </w:r>
      <w:r w:rsidRPr="002B5AD0">
        <w:rPr>
          <w:rFonts w:ascii="Arial" w:hAnsi="Arial" w:cs="Arial"/>
          <w:color w:val="000000" w:themeColor="text1"/>
        </w:rPr>
        <w:t xml:space="preserve"> ligand of the gamma-aminobutyric acid (GABA) A receptors, increases chloride conductance through receptor channels causing neural hyperpolarization and CNS depression.</w:t>
      </w:r>
    </w:p>
    <w:p w14:paraId="37F61B01" w14:textId="77777777" w:rsidR="00F25D8B" w:rsidRPr="002B5AD0" w:rsidRDefault="00F25D8B" w:rsidP="00F95A5E">
      <w:pPr>
        <w:spacing w:after="0" w:line="240" w:lineRule="exact"/>
        <w:jc w:val="both"/>
        <w:rPr>
          <w:rFonts w:ascii="Arial" w:hAnsi="Arial" w:cs="Arial"/>
          <w:color w:val="000000" w:themeColor="text1"/>
        </w:rPr>
      </w:pPr>
    </w:p>
    <w:p w14:paraId="630DFF91" w14:textId="77777777"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color w:val="000000" w:themeColor="text1"/>
        </w:rPr>
        <w:t>Absorption across the visceral peritoneum and omentum is the predominant route of absorption after IP injection. Other routes: absorption via the parietal peritoneum and lymphatic drainage. Existence of varied routes of absorption affects the consistency in timing of physiologic responses after injection.</w:t>
      </w:r>
    </w:p>
    <w:p w14:paraId="2B1246BA" w14:textId="77777777"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color w:val="000000" w:themeColor="text1"/>
        </w:rPr>
        <w:t> </w:t>
      </w:r>
    </w:p>
    <w:p w14:paraId="77301A5E" w14:textId="77777777"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color w:val="000000" w:themeColor="text1"/>
        </w:rPr>
        <w:t>Euthanasia in rats, a dose of 800 mg/kg of sodium pentobarbital IP is associated with greater consistency and speed of effect than 200 mg/kg; the commonly used dose. At 800 mg/kg, the time taken to achieve loss of righting reflex and apnea should not exceed 2.5-4.5 minutes unless misinjected.</w:t>
      </w:r>
    </w:p>
    <w:p w14:paraId="0B708F53" w14:textId="77777777"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color w:val="000000" w:themeColor="text1"/>
        </w:rPr>
        <w:t> </w:t>
      </w:r>
    </w:p>
    <w:p w14:paraId="78370A56" w14:textId="200F7C92"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color w:val="000000" w:themeColor="text1"/>
          <w:u w:val="single"/>
        </w:rPr>
        <w:t xml:space="preserve">Euthanasia in </w:t>
      </w:r>
      <w:r w:rsidR="00F25D8B" w:rsidRPr="002B5AD0">
        <w:rPr>
          <w:rFonts w:ascii="Arial" w:hAnsi="Arial" w:cs="Arial"/>
          <w:color w:val="000000" w:themeColor="text1"/>
          <w:u w:val="single"/>
        </w:rPr>
        <w:t>Mice</w:t>
      </w:r>
      <w:r w:rsidRPr="002B5AD0">
        <w:rPr>
          <w:rFonts w:ascii="Arial" w:hAnsi="Arial" w:cs="Arial"/>
          <w:color w:val="000000" w:themeColor="text1"/>
        </w:rPr>
        <w:t>: 150 mg/kg IP of sodium pentobarbital at a concentration of 50 mg/ml has been the suggested dose. Studies suggest a higher concentration of 390 mg/ml at a dose greater than 1300 mg/kg for males and 1680 mg/kg for females, greatly shortened time to unconsciousness and death.</w:t>
      </w:r>
    </w:p>
    <w:p w14:paraId="7294855E" w14:textId="77777777"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color w:val="000000" w:themeColor="text1"/>
        </w:rPr>
        <w:t> </w:t>
      </w:r>
    </w:p>
    <w:p w14:paraId="4EC3D34F" w14:textId="47B9C578"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color w:val="000000" w:themeColor="text1"/>
          <w:u w:val="single"/>
        </w:rPr>
        <w:t xml:space="preserve">Disadvantages of IP </w:t>
      </w:r>
      <w:r w:rsidR="00F25D8B" w:rsidRPr="002B5AD0">
        <w:rPr>
          <w:rFonts w:ascii="Arial" w:hAnsi="Arial" w:cs="Arial"/>
          <w:color w:val="000000" w:themeColor="text1"/>
          <w:u w:val="single"/>
        </w:rPr>
        <w:t>Injections</w:t>
      </w:r>
      <w:r w:rsidRPr="002B5AD0">
        <w:rPr>
          <w:rFonts w:ascii="Arial" w:hAnsi="Arial" w:cs="Arial"/>
          <w:color w:val="000000" w:themeColor="text1"/>
          <w:u w:val="single"/>
        </w:rPr>
        <w:t xml:space="preserve"> of </w:t>
      </w:r>
      <w:r w:rsidR="00F25D8B" w:rsidRPr="002B5AD0">
        <w:rPr>
          <w:rFonts w:ascii="Arial" w:hAnsi="Arial" w:cs="Arial"/>
          <w:color w:val="000000" w:themeColor="text1"/>
          <w:u w:val="single"/>
        </w:rPr>
        <w:t>Sodium Pentobarbital</w:t>
      </w:r>
      <w:r w:rsidRPr="002B5AD0">
        <w:rPr>
          <w:rFonts w:ascii="Arial" w:hAnsi="Arial" w:cs="Arial"/>
          <w:color w:val="000000" w:themeColor="text1"/>
        </w:rPr>
        <w:t>:</w:t>
      </w:r>
      <w:r w:rsidR="00F25D8B" w:rsidRPr="002B5AD0">
        <w:rPr>
          <w:rFonts w:ascii="Arial" w:hAnsi="Arial" w:cs="Arial"/>
          <w:color w:val="000000" w:themeColor="text1"/>
        </w:rPr>
        <w:t xml:space="preserve"> </w:t>
      </w:r>
      <w:r w:rsidRPr="002B5AD0">
        <w:rPr>
          <w:rFonts w:ascii="Arial" w:hAnsi="Arial" w:cs="Arial"/>
          <w:color w:val="000000" w:themeColor="text1"/>
        </w:rPr>
        <w:t>Variability (2 categories): inherent variability and misinjection.</w:t>
      </w:r>
    </w:p>
    <w:p w14:paraId="5B71A51C" w14:textId="77777777" w:rsidR="00F25D8B" w:rsidRPr="002B5AD0" w:rsidRDefault="00F25D8B" w:rsidP="00F95A5E">
      <w:pPr>
        <w:spacing w:after="0" w:line="240" w:lineRule="exact"/>
        <w:jc w:val="both"/>
        <w:rPr>
          <w:rFonts w:ascii="Arial" w:hAnsi="Arial" w:cs="Arial"/>
          <w:color w:val="000000" w:themeColor="text1"/>
        </w:rPr>
      </w:pPr>
    </w:p>
    <w:p w14:paraId="498E4A47" w14:textId="407A8F6B"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color w:val="000000" w:themeColor="text1"/>
          <w:u w:val="single"/>
        </w:rPr>
        <w:t xml:space="preserve">Inherent </w:t>
      </w:r>
      <w:r w:rsidR="00F25D8B" w:rsidRPr="002B5AD0">
        <w:rPr>
          <w:rFonts w:ascii="Arial" w:hAnsi="Arial" w:cs="Arial"/>
          <w:color w:val="000000" w:themeColor="text1"/>
          <w:u w:val="single"/>
        </w:rPr>
        <w:t>Variability</w:t>
      </w:r>
      <w:r w:rsidRPr="002B5AD0">
        <w:rPr>
          <w:rFonts w:ascii="Arial" w:hAnsi="Arial" w:cs="Arial"/>
          <w:color w:val="000000" w:themeColor="text1"/>
        </w:rPr>
        <w:t xml:space="preserve">: </w:t>
      </w:r>
      <w:r w:rsidR="00F25D8B" w:rsidRPr="002B5AD0">
        <w:rPr>
          <w:rFonts w:ascii="Arial" w:hAnsi="Arial" w:cs="Arial"/>
          <w:color w:val="000000" w:themeColor="text1"/>
        </w:rPr>
        <w:t>E</w:t>
      </w:r>
      <w:r w:rsidRPr="002B5AD0">
        <w:rPr>
          <w:rFonts w:ascii="Arial" w:hAnsi="Arial" w:cs="Arial"/>
          <w:color w:val="000000" w:themeColor="text1"/>
        </w:rPr>
        <w:t>xistence of different pathways of absorption and distribution.</w:t>
      </w:r>
    </w:p>
    <w:p w14:paraId="0CE542F0" w14:textId="77777777" w:rsidR="00F25D8B" w:rsidRPr="002B5AD0" w:rsidRDefault="00F25D8B" w:rsidP="00F95A5E">
      <w:pPr>
        <w:spacing w:after="0" w:line="240" w:lineRule="exact"/>
        <w:jc w:val="both"/>
        <w:rPr>
          <w:rFonts w:ascii="Arial" w:hAnsi="Arial" w:cs="Arial"/>
          <w:color w:val="000000" w:themeColor="text1"/>
        </w:rPr>
      </w:pPr>
    </w:p>
    <w:p w14:paraId="72C451B1" w14:textId="68892FA4"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color w:val="000000" w:themeColor="text1"/>
          <w:u w:val="single"/>
        </w:rPr>
        <w:lastRenderedPageBreak/>
        <w:t>Misinjection</w:t>
      </w:r>
      <w:r w:rsidRPr="002B5AD0">
        <w:rPr>
          <w:rFonts w:ascii="Arial" w:hAnsi="Arial" w:cs="Arial"/>
          <w:color w:val="000000" w:themeColor="text1"/>
        </w:rPr>
        <w:t xml:space="preserve">: </w:t>
      </w:r>
      <w:r w:rsidR="00F25D8B" w:rsidRPr="002B5AD0">
        <w:rPr>
          <w:rFonts w:ascii="Arial" w:hAnsi="Arial" w:cs="Arial"/>
          <w:color w:val="000000" w:themeColor="text1"/>
        </w:rPr>
        <w:t>Incorrect</w:t>
      </w:r>
      <w:r w:rsidRPr="002B5AD0">
        <w:rPr>
          <w:rFonts w:ascii="Arial" w:hAnsi="Arial" w:cs="Arial"/>
          <w:color w:val="000000" w:themeColor="text1"/>
        </w:rPr>
        <w:t xml:space="preserve"> placement of administered substances which can lead to a marked delay in drug onset of action, irritation, inflammation, perforation of organs and respiratory distress.</w:t>
      </w:r>
    </w:p>
    <w:p w14:paraId="71F5A1AF" w14:textId="77777777" w:rsidR="00F25D8B" w:rsidRPr="002B5AD0" w:rsidRDefault="00F25D8B" w:rsidP="00F95A5E">
      <w:pPr>
        <w:spacing w:after="0" w:line="240" w:lineRule="exact"/>
        <w:jc w:val="both"/>
        <w:rPr>
          <w:rFonts w:ascii="Arial" w:hAnsi="Arial" w:cs="Arial"/>
          <w:color w:val="000000" w:themeColor="text1"/>
        </w:rPr>
      </w:pPr>
    </w:p>
    <w:p w14:paraId="707EF393" w14:textId="7748A11F"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color w:val="000000" w:themeColor="text1"/>
        </w:rPr>
        <w:t>In rats, common sites of IP misinjection: cecum, small intestine, subcutaneously, retroperitoneally and into the urinary bladder.</w:t>
      </w:r>
    </w:p>
    <w:p w14:paraId="385A077E" w14:textId="77777777" w:rsidR="00F25D8B" w:rsidRPr="002B5AD0" w:rsidRDefault="00F25D8B" w:rsidP="00F95A5E">
      <w:pPr>
        <w:spacing w:after="0" w:line="240" w:lineRule="exact"/>
        <w:jc w:val="both"/>
        <w:rPr>
          <w:rFonts w:ascii="Arial" w:hAnsi="Arial" w:cs="Arial"/>
          <w:color w:val="000000" w:themeColor="text1"/>
        </w:rPr>
      </w:pPr>
    </w:p>
    <w:p w14:paraId="51534D68" w14:textId="70DE2F88"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color w:val="000000" w:themeColor="text1"/>
        </w:rPr>
        <w:t>In mice, frequent sites for misinjection: stomach, small intestine, uterine horn, and subcutaneous.</w:t>
      </w:r>
    </w:p>
    <w:p w14:paraId="16D26E8B" w14:textId="77777777" w:rsidR="00F25D8B" w:rsidRPr="002B5AD0" w:rsidRDefault="00F25D8B" w:rsidP="00F95A5E">
      <w:pPr>
        <w:spacing w:after="0" w:line="240" w:lineRule="exact"/>
        <w:jc w:val="both"/>
        <w:rPr>
          <w:rFonts w:ascii="Arial" w:hAnsi="Arial" w:cs="Arial"/>
          <w:color w:val="000000" w:themeColor="text1"/>
        </w:rPr>
      </w:pPr>
    </w:p>
    <w:p w14:paraId="03CD6421" w14:textId="77777777"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color w:val="000000" w:themeColor="text1"/>
        </w:rPr>
        <w:t>About 20% of rats and mice have been identified as having misinjections on necropsy. 2-person technique reduces this number.</w:t>
      </w:r>
    </w:p>
    <w:p w14:paraId="7986F531" w14:textId="77777777"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color w:val="000000" w:themeColor="text1"/>
        </w:rPr>
        <w:t> </w:t>
      </w:r>
    </w:p>
    <w:p w14:paraId="4C16B29D" w14:textId="5E44C193"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color w:val="000000" w:themeColor="text1"/>
          <w:u w:val="single"/>
        </w:rPr>
        <w:t xml:space="preserve">Histopathologic and </w:t>
      </w:r>
      <w:r w:rsidR="00F25D8B" w:rsidRPr="002B5AD0">
        <w:rPr>
          <w:rFonts w:ascii="Arial" w:hAnsi="Arial" w:cs="Arial"/>
          <w:color w:val="000000" w:themeColor="text1"/>
          <w:u w:val="single"/>
        </w:rPr>
        <w:t>Physiologic Changes</w:t>
      </w:r>
      <w:r w:rsidRPr="002B5AD0">
        <w:rPr>
          <w:rFonts w:ascii="Arial" w:hAnsi="Arial" w:cs="Arial"/>
          <w:color w:val="000000" w:themeColor="text1"/>
        </w:rPr>
        <w:t>:</w:t>
      </w:r>
      <w:r w:rsidR="00F25D8B" w:rsidRPr="002B5AD0">
        <w:rPr>
          <w:rFonts w:ascii="Arial" w:hAnsi="Arial" w:cs="Arial"/>
          <w:color w:val="000000" w:themeColor="text1"/>
        </w:rPr>
        <w:t xml:space="preserve"> </w:t>
      </w:r>
      <w:r w:rsidRPr="002B5AD0">
        <w:rPr>
          <w:rFonts w:ascii="Arial" w:hAnsi="Arial" w:cs="Arial"/>
          <w:color w:val="000000" w:themeColor="text1"/>
        </w:rPr>
        <w:t>Pentobarbital can damage local tissue and superficial cells of organs near the injection site and splenomegaly from smooth muscle relaxation.</w:t>
      </w:r>
    </w:p>
    <w:p w14:paraId="1DCF173D" w14:textId="77777777"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color w:val="000000" w:themeColor="text1"/>
        </w:rPr>
        <w:t> </w:t>
      </w:r>
    </w:p>
    <w:p w14:paraId="28EDB6B6" w14:textId="1EBDA247"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color w:val="000000" w:themeColor="text1"/>
          <w:u w:val="single"/>
        </w:rPr>
        <w:t xml:space="preserve">Pain </w:t>
      </w:r>
      <w:r w:rsidR="00F25D8B" w:rsidRPr="002B5AD0">
        <w:rPr>
          <w:rFonts w:ascii="Arial" w:hAnsi="Arial" w:cs="Arial"/>
          <w:color w:val="000000" w:themeColor="text1"/>
          <w:u w:val="single"/>
        </w:rPr>
        <w:t xml:space="preserve">Associated </w:t>
      </w:r>
      <w:r w:rsidRPr="002B5AD0">
        <w:rPr>
          <w:rFonts w:ascii="Arial" w:hAnsi="Arial" w:cs="Arial"/>
          <w:color w:val="000000" w:themeColor="text1"/>
          <w:u w:val="single"/>
        </w:rPr>
        <w:t xml:space="preserve">with IP </w:t>
      </w:r>
      <w:r w:rsidR="00F25D8B" w:rsidRPr="002B5AD0">
        <w:rPr>
          <w:rFonts w:ascii="Arial" w:hAnsi="Arial" w:cs="Arial"/>
          <w:color w:val="000000" w:themeColor="text1"/>
          <w:u w:val="single"/>
        </w:rPr>
        <w:t>Pentobarbita</w:t>
      </w:r>
      <w:r w:rsidRPr="002B5AD0">
        <w:rPr>
          <w:rFonts w:ascii="Arial" w:hAnsi="Arial" w:cs="Arial"/>
          <w:color w:val="000000" w:themeColor="text1"/>
          <w:u w:val="single"/>
        </w:rPr>
        <w:t>l</w:t>
      </w:r>
      <w:r w:rsidRPr="002B5AD0">
        <w:rPr>
          <w:rFonts w:ascii="Arial" w:hAnsi="Arial" w:cs="Arial"/>
          <w:color w:val="000000" w:themeColor="text1"/>
        </w:rPr>
        <w:t>:</w:t>
      </w:r>
      <w:r w:rsidR="00F25D8B" w:rsidRPr="002B5AD0">
        <w:rPr>
          <w:rFonts w:ascii="Arial" w:hAnsi="Arial" w:cs="Arial"/>
          <w:color w:val="000000" w:themeColor="text1"/>
        </w:rPr>
        <w:t xml:space="preserve"> </w:t>
      </w:r>
      <w:r w:rsidRPr="002B5AD0">
        <w:rPr>
          <w:rFonts w:ascii="Arial" w:hAnsi="Arial" w:cs="Arial"/>
          <w:color w:val="000000" w:themeColor="text1"/>
        </w:rPr>
        <w:t>Writhing, an abnormal posture in both rats and mice after IP injection recognized as a behavioral response to abdominal pain. Rats contract their abdomen and extend their hindlegs backward. Incidence of writhing varies due to difficulty assessing motor behavior while using an anesthetic.</w:t>
      </w:r>
    </w:p>
    <w:p w14:paraId="4287236F" w14:textId="77777777"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color w:val="000000" w:themeColor="text1"/>
        </w:rPr>
        <w:t> </w:t>
      </w:r>
    </w:p>
    <w:p w14:paraId="55671F75" w14:textId="5BAF3058"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color w:val="000000" w:themeColor="text1"/>
        </w:rPr>
        <w:t xml:space="preserve">Using c-fos and Fos as neuronal markers for measuring pain via immunohistochemical staining led to use of FLI (fos-like </w:t>
      </w:r>
      <w:r w:rsidR="008F4BF5" w:rsidRPr="002B5AD0">
        <w:rPr>
          <w:rFonts w:ascii="Arial" w:hAnsi="Arial" w:cs="Arial"/>
          <w:color w:val="000000" w:themeColor="text1"/>
        </w:rPr>
        <w:t>immunoreactive</w:t>
      </w:r>
      <w:r w:rsidRPr="002B5AD0">
        <w:rPr>
          <w:rFonts w:ascii="Arial" w:hAnsi="Arial" w:cs="Arial"/>
          <w:color w:val="000000" w:themeColor="text1"/>
        </w:rPr>
        <w:t>) neurons in the spinal cord.</w:t>
      </w:r>
    </w:p>
    <w:p w14:paraId="6C2AA807" w14:textId="77777777" w:rsidR="00F25D8B" w:rsidRPr="002B5AD0" w:rsidRDefault="00F25D8B" w:rsidP="00F95A5E">
      <w:pPr>
        <w:spacing w:after="0" w:line="240" w:lineRule="exact"/>
        <w:jc w:val="both"/>
        <w:rPr>
          <w:rFonts w:ascii="Arial" w:hAnsi="Arial" w:cs="Arial"/>
          <w:color w:val="000000" w:themeColor="text1"/>
        </w:rPr>
      </w:pPr>
    </w:p>
    <w:p w14:paraId="702EA5F1" w14:textId="3B7D0576"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color w:val="000000" w:themeColor="text1"/>
        </w:rPr>
        <w:t>c-fos: an early response protooncogene, rapidly expressed in specific pain receptive neurons of the dorsal horn after noxious stimulation.</w:t>
      </w:r>
    </w:p>
    <w:p w14:paraId="46474F84" w14:textId="77777777" w:rsidR="00F25D8B" w:rsidRPr="002B5AD0" w:rsidRDefault="00F25D8B" w:rsidP="00F95A5E">
      <w:pPr>
        <w:spacing w:after="0" w:line="240" w:lineRule="exact"/>
        <w:jc w:val="both"/>
        <w:rPr>
          <w:rFonts w:ascii="Arial" w:hAnsi="Arial" w:cs="Arial"/>
          <w:color w:val="000000" w:themeColor="text1"/>
        </w:rPr>
      </w:pPr>
    </w:p>
    <w:p w14:paraId="48A0F19B" w14:textId="38C25804"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color w:val="000000" w:themeColor="text1"/>
        </w:rPr>
        <w:t>c-fos gene encodes for protein Fos: an intermediary between extracellular events and long-term intracellular changes. Quantification of FLI neurons has been used to infer pain. FLI neurons increased after IP pentobarbital.</w:t>
      </w:r>
    </w:p>
    <w:p w14:paraId="12B75BDC" w14:textId="77777777" w:rsidR="00F25D8B" w:rsidRPr="002B5AD0" w:rsidRDefault="00F25D8B" w:rsidP="00F95A5E">
      <w:pPr>
        <w:spacing w:after="0" w:line="240" w:lineRule="exact"/>
        <w:jc w:val="both"/>
        <w:rPr>
          <w:rFonts w:ascii="Arial" w:hAnsi="Arial" w:cs="Arial"/>
          <w:color w:val="000000" w:themeColor="text1"/>
        </w:rPr>
      </w:pPr>
    </w:p>
    <w:p w14:paraId="6161A63E" w14:textId="77777777"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color w:val="000000" w:themeColor="text1"/>
        </w:rPr>
        <w:t>Adding lidocaine to IP pentobarbital lowered the number of FLI neurons in the spinal cord. Using analgesics reduced occurrence of writhing behavior and concurrently reduced the number of FLI neurons.</w:t>
      </w:r>
    </w:p>
    <w:p w14:paraId="7A3377AE" w14:textId="77777777"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color w:val="000000" w:themeColor="text1"/>
        </w:rPr>
        <w:t>Relationship between FLI neuron activity and cortical perception of pain is still unclear and is only used to draw inferences about presence of pain.</w:t>
      </w:r>
    </w:p>
    <w:p w14:paraId="23834247" w14:textId="77777777"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color w:val="000000" w:themeColor="text1"/>
        </w:rPr>
        <w:t> </w:t>
      </w:r>
    </w:p>
    <w:p w14:paraId="7D925F34" w14:textId="449D3F8E"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color w:val="000000" w:themeColor="text1"/>
          <w:u w:val="single"/>
        </w:rPr>
        <w:t>Stress</w:t>
      </w:r>
      <w:r w:rsidRPr="002B5AD0">
        <w:rPr>
          <w:rFonts w:ascii="Arial" w:hAnsi="Arial" w:cs="Arial"/>
          <w:color w:val="000000" w:themeColor="text1"/>
        </w:rPr>
        <w:t xml:space="preserve">: </w:t>
      </w:r>
      <w:r w:rsidR="00F25D8B" w:rsidRPr="002B5AD0">
        <w:rPr>
          <w:rFonts w:ascii="Arial" w:hAnsi="Arial" w:cs="Arial"/>
          <w:color w:val="000000" w:themeColor="text1"/>
        </w:rPr>
        <w:t>Has</w:t>
      </w:r>
      <w:r w:rsidRPr="002B5AD0">
        <w:rPr>
          <w:rFonts w:ascii="Arial" w:hAnsi="Arial" w:cs="Arial"/>
          <w:color w:val="000000" w:themeColor="text1"/>
        </w:rPr>
        <w:t xml:space="preserve"> been inferred using ACTH levels and plasma corticosterone but results varied.</w:t>
      </w:r>
    </w:p>
    <w:p w14:paraId="3959F449" w14:textId="77777777" w:rsidR="00F25D8B" w:rsidRPr="002B5AD0" w:rsidRDefault="00F25D8B" w:rsidP="00F95A5E">
      <w:pPr>
        <w:spacing w:after="0" w:line="240" w:lineRule="exact"/>
        <w:jc w:val="both"/>
        <w:rPr>
          <w:rFonts w:ascii="Arial" w:hAnsi="Arial" w:cs="Arial"/>
          <w:color w:val="000000" w:themeColor="text1"/>
        </w:rPr>
      </w:pPr>
    </w:p>
    <w:p w14:paraId="735B3DAE" w14:textId="1F4BC890"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color w:val="000000" w:themeColor="text1"/>
        </w:rPr>
        <w:t>IP injection has been associated with hyperthermia and tachycardia in rats and mice.</w:t>
      </w:r>
    </w:p>
    <w:p w14:paraId="75B0C5EA" w14:textId="77777777" w:rsidR="00F25D8B" w:rsidRPr="002B5AD0" w:rsidRDefault="00F25D8B" w:rsidP="00F95A5E">
      <w:pPr>
        <w:spacing w:after="0" w:line="240" w:lineRule="exact"/>
        <w:jc w:val="both"/>
        <w:rPr>
          <w:rFonts w:ascii="Arial" w:hAnsi="Arial" w:cs="Arial"/>
          <w:color w:val="000000" w:themeColor="text1"/>
        </w:rPr>
      </w:pPr>
    </w:p>
    <w:p w14:paraId="0E5A3CB7" w14:textId="4AFD624B"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color w:val="000000" w:themeColor="text1"/>
        </w:rPr>
        <w:t>Stress from handling can be reduced by habituation.</w:t>
      </w:r>
    </w:p>
    <w:p w14:paraId="36D7FFBD" w14:textId="77777777"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color w:val="000000" w:themeColor="text1"/>
        </w:rPr>
        <w:t> </w:t>
      </w:r>
    </w:p>
    <w:p w14:paraId="3D3E9C64" w14:textId="681ED593" w:rsidR="00F25D8B" w:rsidRPr="002B5AD0" w:rsidRDefault="000C2F35" w:rsidP="00F95A5E">
      <w:pPr>
        <w:spacing w:after="0" w:line="240" w:lineRule="exact"/>
        <w:jc w:val="both"/>
        <w:rPr>
          <w:rFonts w:ascii="Arial" w:hAnsi="Arial" w:cs="Arial"/>
          <w:color w:val="000000" w:themeColor="text1"/>
          <w:u w:val="single"/>
        </w:rPr>
      </w:pPr>
      <w:r w:rsidRPr="002B5AD0">
        <w:rPr>
          <w:rFonts w:ascii="Arial" w:hAnsi="Arial" w:cs="Arial"/>
          <w:color w:val="000000" w:themeColor="text1"/>
          <w:u w:val="single"/>
        </w:rPr>
        <w:t xml:space="preserve">Alternatives to </w:t>
      </w:r>
      <w:r w:rsidR="00F25D8B" w:rsidRPr="002B5AD0">
        <w:rPr>
          <w:rFonts w:ascii="Arial" w:hAnsi="Arial" w:cs="Arial"/>
          <w:color w:val="000000" w:themeColor="text1"/>
          <w:u w:val="single"/>
        </w:rPr>
        <w:t xml:space="preserve">Intraperitoneal Pentobarbital </w:t>
      </w:r>
    </w:p>
    <w:p w14:paraId="16F96405" w14:textId="77777777" w:rsidR="00F25D8B" w:rsidRPr="002B5AD0" w:rsidRDefault="00F25D8B" w:rsidP="00F95A5E">
      <w:pPr>
        <w:spacing w:after="0" w:line="240" w:lineRule="exact"/>
        <w:jc w:val="both"/>
        <w:rPr>
          <w:rFonts w:ascii="Arial" w:hAnsi="Arial" w:cs="Arial"/>
          <w:color w:val="000000" w:themeColor="text1"/>
        </w:rPr>
      </w:pPr>
    </w:p>
    <w:p w14:paraId="5BF8E45F" w14:textId="455E38DB"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i/>
          <w:iCs/>
          <w:color w:val="000000" w:themeColor="text1"/>
        </w:rPr>
        <w:t>Ethanol</w:t>
      </w:r>
      <w:r w:rsidRPr="002B5AD0">
        <w:rPr>
          <w:rFonts w:ascii="Arial" w:hAnsi="Arial" w:cs="Arial"/>
          <w:color w:val="000000" w:themeColor="text1"/>
        </w:rPr>
        <w:t xml:space="preserve">: </w:t>
      </w:r>
      <w:r w:rsidR="00F25D8B" w:rsidRPr="002B5AD0">
        <w:rPr>
          <w:rFonts w:ascii="Arial" w:hAnsi="Arial" w:cs="Arial"/>
          <w:color w:val="000000" w:themeColor="text1"/>
        </w:rPr>
        <w:t>Currentl</w:t>
      </w:r>
      <w:r w:rsidRPr="002B5AD0">
        <w:rPr>
          <w:rFonts w:ascii="Arial" w:hAnsi="Arial" w:cs="Arial"/>
          <w:color w:val="000000" w:themeColor="text1"/>
        </w:rPr>
        <w:t>y described in AVMA guidelines as “acceptable with conditions”</w:t>
      </w:r>
    </w:p>
    <w:p w14:paraId="4AB81468" w14:textId="77777777" w:rsidR="00F25D8B" w:rsidRPr="002B5AD0" w:rsidRDefault="00F25D8B" w:rsidP="00F95A5E">
      <w:pPr>
        <w:spacing w:after="0" w:line="240" w:lineRule="exact"/>
        <w:jc w:val="both"/>
        <w:rPr>
          <w:rFonts w:ascii="Arial" w:hAnsi="Arial" w:cs="Arial"/>
          <w:color w:val="000000" w:themeColor="text1"/>
        </w:rPr>
      </w:pPr>
    </w:p>
    <w:p w14:paraId="765DF4EA" w14:textId="12F3B45F"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color w:val="000000" w:themeColor="text1"/>
        </w:rPr>
        <w:t>100% ethanol, at 15.3-15.8 g/kg (0.5 ml) IP in mice causes similar onset of respiratory and cardiac arrest as similar volume of pentobarbital; while not a controlled substance.</w:t>
      </w:r>
    </w:p>
    <w:p w14:paraId="2A5B6B24" w14:textId="77777777" w:rsidR="00F25D8B" w:rsidRPr="002B5AD0" w:rsidRDefault="00F25D8B" w:rsidP="00F95A5E">
      <w:pPr>
        <w:spacing w:after="0" w:line="240" w:lineRule="exact"/>
        <w:jc w:val="both"/>
        <w:rPr>
          <w:rFonts w:ascii="Arial" w:hAnsi="Arial" w:cs="Arial"/>
          <w:color w:val="000000" w:themeColor="text1"/>
        </w:rPr>
      </w:pPr>
    </w:p>
    <w:p w14:paraId="0D899E23" w14:textId="102A1AA0"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color w:val="000000" w:themeColor="text1"/>
        </w:rPr>
        <w:t>Not in rats as the volume was too large and time from injection to respiratory arrest slow.</w:t>
      </w:r>
    </w:p>
    <w:p w14:paraId="3A4C17BC" w14:textId="77777777" w:rsidR="00F25D8B" w:rsidRPr="002B5AD0" w:rsidRDefault="00F25D8B" w:rsidP="00F95A5E">
      <w:pPr>
        <w:spacing w:after="0" w:line="240" w:lineRule="exact"/>
        <w:jc w:val="both"/>
        <w:rPr>
          <w:rFonts w:ascii="Arial" w:hAnsi="Arial" w:cs="Arial"/>
          <w:color w:val="000000" w:themeColor="text1"/>
        </w:rPr>
      </w:pPr>
    </w:p>
    <w:p w14:paraId="73845232" w14:textId="14375633"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color w:val="000000" w:themeColor="text1"/>
        </w:rPr>
        <w:t>Retroorbital injection of overdose of ketamine and xylazine in mice has resulted in rapid death, but not evaluated in rats.</w:t>
      </w:r>
    </w:p>
    <w:p w14:paraId="29F2A045" w14:textId="77777777" w:rsidR="00F25D8B" w:rsidRPr="002B5AD0" w:rsidRDefault="00F25D8B" w:rsidP="00F95A5E">
      <w:pPr>
        <w:spacing w:after="0" w:line="240" w:lineRule="exact"/>
        <w:jc w:val="both"/>
        <w:rPr>
          <w:rFonts w:ascii="Arial" w:hAnsi="Arial" w:cs="Arial"/>
          <w:color w:val="000000" w:themeColor="text1"/>
        </w:rPr>
      </w:pPr>
    </w:p>
    <w:p w14:paraId="36522BD2" w14:textId="77777777"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color w:val="000000" w:themeColor="text1"/>
        </w:rPr>
        <w:t>Intrahepatic injection technique has been used in cats but not yet in rodents.</w:t>
      </w:r>
    </w:p>
    <w:p w14:paraId="0967E13F" w14:textId="77777777"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color w:val="000000" w:themeColor="text1"/>
        </w:rPr>
        <w:t> </w:t>
      </w:r>
    </w:p>
    <w:p w14:paraId="7138EC13" w14:textId="77045380"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color w:val="000000" w:themeColor="text1"/>
          <w:u w:val="single"/>
        </w:rPr>
        <w:t>Best</w:t>
      </w:r>
      <w:r w:rsidR="00F25D8B" w:rsidRPr="002B5AD0">
        <w:rPr>
          <w:rFonts w:ascii="Arial" w:hAnsi="Arial" w:cs="Arial"/>
          <w:color w:val="000000" w:themeColor="text1"/>
          <w:u w:val="single"/>
        </w:rPr>
        <w:t>-Practice Recommendation</w:t>
      </w:r>
      <w:r w:rsidRPr="002B5AD0">
        <w:rPr>
          <w:rFonts w:ascii="Arial" w:hAnsi="Arial" w:cs="Arial"/>
          <w:color w:val="000000" w:themeColor="text1"/>
        </w:rPr>
        <w:t>:</w:t>
      </w:r>
    </w:p>
    <w:p w14:paraId="2FC58BF7" w14:textId="7C0454F3" w:rsidR="000C2F35" w:rsidRPr="002B5AD0" w:rsidRDefault="000C2F35"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 xml:space="preserve">1. </w:t>
      </w:r>
      <w:r w:rsidR="00F25D8B" w:rsidRPr="002B5AD0">
        <w:rPr>
          <w:rFonts w:ascii="Arial" w:hAnsi="Arial" w:cs="Arial"/>
          <w:color w:val="000000" w:themeColor="text1"/>
        </w:rPr>
        <w:tab/>
      </w:r>
      <w:r w:rsidRPr="002B5AD0">
        <w:rPr>
          <w:rFonts w:ascii="Arial" w:hAnsi="Arial" w:cs="Arial"/>
          <w:color w:val="000000" w:themeColor="text1"/>
        </w:rPr>
        <w:t>Within an institution establish a standard dose, volume, and formulation of sodium pentobarbital.</w:t>
      </w:r>
    </w:p>
    <w:p w14:paraId="48974E55" w14:textId="4D3BED6E" w:rsidR="000C2F35" w:rsidRPr="002B5AD0" w:rsidRDefault="000C2F35"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lastRenderedPageBreak/>
        <w:t xml:space="preserve">2. </w:t>
      </w:r>
      <w:r w:rsidR="00F25D8B" w:rsidRPr="002B5AD0">
        <w:rPr>
          <w:rFonts w:ascii="Arial" w:hAnsi="Arial" w:cs="Arial"/>
          <w:color w:val="000000" w:themeColor="text1"/>
        </w:rPr>
        <w:tab/>
      </w:r>
      <w:r w:rsidRPr="002B5AD0">
        <w:rPr>
          <w:rFonts w:ascii="Arial" w:hAnsi="Arial" w:cs="Arial"/>
          <w:color w:val="000000" w:themeColor="text1"/>
        </w:rPr>
        <w:t>Ensure that users are proficient in steps required to perform IP injection (drug calculation, restraint, injection, signs of death)        </w:t>
      </w:r>
    </w:p>
    <w:p w14:paraId="6FA4F748" w14:textId="0F10783F" w:rsidR="000C2F35" w:rsidRPr="002B5AD0" w:rsidRDefault="000C2F35"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 xml:space="preserve">3. </w:t>
      </w:r>
      <w:r w:rsidR="00F25D8B" w:rsidRPr="002B5AD0">
        <w:rPr>
          <w:rFonts w:ascii="Arial" w:hAnsi="Arial" w:cs="Arial"/>
          <w:color w:val="000000" w:themeColor="text1"/>
        </w:rPr>
        <w:tab/>
      </w:r>
      <w:r w:rsidRPr="002B5AD0">
        <w:rPr>
          <w:rFonts w:ascii="Arial" w:hAnsi="Arial" w:cs="Arial"/>
          <w:color w:val="000000" w:themeColor="text1"/>
        </w:rPr>
        <w:t>Consider monitoring key outcomes as a means of tracking consistent practice.</w:t>
      </w:r>
    </w:p>
    <w:p w14:paraId="26AF6E48" w14:textId="77777777"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b/>
          <w:bCs/>
          <w:color w:val="000000" w:themeColor="text1"/>
        </w:rPr>
        <w:t> </w:t>
      </w:r>
    </w:p>
    <w:p w14:paraId="33269401" w14:textId="77EB1903" w:rsidR="000C2F35" w:rsidRPr="002B5AD0" w:rsidRDefault="00F25D8B"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QUESTIONS</w:t>
      </w:r>
    </w:p>
    <w:p w14:paraId="6A08A7A7" w14:textId="112B6DEC" w:rsidR="000C2F35" w:rsidRPr="002B5AD0" w:rsidRDefault="000C2F35"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 xml:space="preserve">1. </w:t>
      </w:r>
      <w:r w:rsidR="00F25D8B" w:rsidRPr="002B5AD0">
        <w:rPr>
          <w:rFonts w:ascii="Arial" w:hAnsi="Arial" w:cs="Arial"/>
          <w:color w:val="000000" w:themeColor="text1"/>
        </w:rPr>
        <w:tab/>
      </w:r>
      <w:r w:rsidRPr="002B5AD0">
        <w:rPr>
          <w:rFonts w:ascii="Arial" w:hAnsi="Arial" w:cs="Arial"/>
          <w:color w:val="000000" w:themeColor="text1"/>
        </w:rPr>
        <w:t>The preferred technique for administering sodium pentobarbital IP in rodents is the:</w:t>
      </w:r>
    </w:p>
    <w:p w14:paraId="6914A1D5" w14:textId="48283B85" w:rsidR="000C2F35" w:rsidRPr="002B5AD0" w:rsidRDefault="00F25D8B" w:rsidP="00F95A5E">
      <w:pPr>
        <w:pStyle w:val="gmail-msolistparagraph"/>
        <w:numPr>
          <w:ilvl w:val="0"/>
          <w:numId w:val="5"/>
        </w:numPr>
        <w:tabs>
          <w:tab w:val="left" w:pos="360"/>
        </w:tabs>
        <w:spacing w:before="0" w:beforeAutospacing="0" w:after="0" w:afterAutospacing="0" w:line="240" w:lineRule="exact"/>
        <w:jc w:val="both"/>
        <w:rPr>
          <w:rFonts w:ascii="Arial" w:hAnsi="Arial" w:cs="Arial"/>
          <w:color w:val="000000" w:themeColor="text1"/>
        </w:rPr>
      </w:pPr>
      <w:r w:rsidRPr="002B5AD0">
        <w:rPr>
          <w:rFonts w:ascii="Arial" w:hAnsi="Arial" w:cs="Arial"/>
          <w:color w:val="000000" w:themeColor="text1"/>
        </w:rPr>
        <w:t>On</w:t>
      </w:r>
      <w:r w:rsidR="000C2F35" w:rsidRPr="002B5AD0">
        <w:rPr>
          <w:rFonts w:ascii="Arial" w:hAnsi="Arial" w:cs="Arial"/>
          <w:color w:val="000000" w:themeColor="text1"/>
        </w:rPr>
        <w:t>e-person technique</w:t>
      </w:r>
    </w:p>
    <w:p w14:paraId="5791655C" w14:textId="3BC5DC60" w:rsidR="000C2F35" w:rsidRPr="002B5AD0" w:rsidRDefault="000C2F35" w:rsidP="00F95A5E">
      <w:pPr>
        <w:pStyle w:val="gmail-msolistparagraph"/>
        <w:numPr>
          <w:ilvl w:val="0"/>
          <w:numId w:val="5"/>
        </w:numPr>
        <w:tabs>
          <w:tab w:val="left" w:pos="360"/>
        </w:tabs>
        <w:spacing w:before="0" w:beforeAutospacing="0" w:after="0" w:afterAutospacing="0" w:line="240" w:lineRule="exact"/>
        <w:jc w:val="both"/>
        <w:rPr>
          <w:rFonts w:ascii="Arial" w:hAnsi="Arial" w:cs="Arial"/>
          <w:color w:val="000000" w:themeColor="text1"/>
        </w:rPr>
      </w:pPr>
      <w:r w:rsidRPr="002B5AD0">
        <w:rPr>
          <w:rFonts w:ascii="Arial" w:hAnsi="Arial" w:cs="Arial"/>
          <w:color w:val="000000" w:themeColor="text1"/>
        </w:rPr>
        <w:t>2-person technique</w:t>
      </w:r>
    </w:p>
    <w:p w14:paraId="5B8CE190" w14:textId="30A41DC7" w:rsidR="000C2F35" w:rsidRPr="002B5AD0" w:rsidRDefault="000C2F35" w:rsidP="00F95A5E">
      <w:pPr>
        <w:pStyle w:val="gmail-msolistparagraph"/>
        <w:numPr>
          <w:ilvl w:val="0"/>
          <w:numId w:val="5"/>
        </w:numPr>
        <w:tabs>
          <w:tab w:val="left" w:pos="360"/>
        </w:tabs>
        <w:spacing w:before="0" w:beforeAutospacing="0" w:after="0" w:afterAutospacing="0" w:line="240" w:lineRule="exact"/>
        <w:jc w:val="both"/>
        <w:rPr>
          <w:rFonts w:ascii="Arial" w:hAnsi="Arial" w:cs="Arial"/>
          <w:color w:val="000000" w:themeColor="text1"/>
        </w:rPr>
      </w:pPr>
      <w:r w:rsidRPr="002B5AD0">
        <w:rPr>
          <w:rFonts w:ascii="Arial" w:hAnsi="Arial" w:cs="Arial"/>
          <w:color w:val="000000" w:themeColor="text1"/>
        </w:rPr>
        <w:t>3-person technique</w:t>
      </w:r>
    </w:p>
    <w:p w14:paraId="57403637" w14:textId="4A24A484" w:rsidR="000C2F35" w:rsidRPr="002B5AD0" w:rsidRDefault="000C2F35"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2. </w:t>
      </w:r>
      <w:r w:rsidR="00F25D8B" w:rsidRPr="002B5AD0">
        <w:rPr>
          <w:rFonts w:ascii="Arial" w:hAnsi="Arial" w:cs="Arial"/>
          <w:color w:val="000000" w:themeColor="text1"/>
        </w:rPr>
        <w:tab/>
      </w:r>
      <w:r w:rsidRPr="002B5AD0">
        <w:rPr>
          <w:rFonts w:ascii="Arial" w:hAnsi="Arial" w:cs="Arial"/>
          <w:color w:val="000000" w:themeColor="text1"/>
        </w:rPr>
        <w:t>When administering an IP injection, the rodent is maintained in a vertical position (T/F)</w:t>
      </w:r>
    </w:p>
    <w:p w14:paraId="556CC9C0" w14:textId="7AC8351D" w:rsidR="000C2F35" w:rsidRPr="002B5AD0" w:rsidRDefault="000C2F35"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3. </w:t>
      </w:r>
      <w:r w:rsidR="00F25D8B" w:rsidRPr="002B5AD0">
        <w:rPr>
          <w:rFonts w:ascii="Arial" w:hAnsi="Arial" w:cs="Arial"/>
          <w:color w:val="000000" w:themeColor="text1"/>
        </w:rPr>
        <w:tab/>
      </w:r>
      <w:r w:rsidRPr="002B5AD0">
        <w:rPr>
          <w:rFonts w:ascii="Arial" w:hAnsi="Arial" w:cs="Arial"/>
          <w:color w:val="000000" w:themeColor="text1"/>
        </w:rPr>
        <w:t>Sodium pentobarbital causes death by:</w:t>
      </w:r>
    </w:p>
    <w:p w14:paraId="4984A88F" w14:textId="7D3CD8BD" w:rsidR="000C2F35" w:rsidRPr="002B5AD0" w:rsidRDefault="00F25D8B" w:rsidP="00F95A5E">
      <w:pPr>
        <w:pStyle w:val="gmail-msolistparagraph"/>
        <w:numPr>
          <w:ilvl w:val="0"/>
          <w:numId w:val="6"/>
        </w:numPr>
        <w:tabs>
          <w:tab w:val="left" w:pos="360"/>
        </w:tabs>
        <w:spacing w:before="0" w:beforeAutospacing="0" w:after="0" w:afterAutospacing="0" w:line="240" w:lineRule="exact"/>
        <w:jc w:val="both"/>
        <w:rPr>
          <w:rFonts w:ascii="Arial" w:hAnsi="Arial" w:cs="Arial"/>
          <w:color w:val="000000" w:themeColor="text1"/>
        </w:rPr>
      </w:pPr>
      <w:r w:rsidRPr="002B5AD0">
        <w:rPr>
          <w:rFonts w:ascii="Arial" w:hAnsi="Arial" w:cs="Arial"/>
          <w:color w:val="000000" w:themeColor="text1"/>
        </w:rPr>
        <w:t>Causi</w:t>
      </w:r>
      <w:r w:rsidR="000C2F35" w:rsidRPr="002B5AD0">
        <w:rPr>
          <w:rFonts w:ascii="Arial" w:hAnsi="Arial" w:cs="Arial"/>
          <w:color w:val="000000" w:themeColor="text1"/>
        </w:rPr>
        <w:t>ng an influx of potassium depolarizing the myocardial membrane, resulting in a diastolic arrest </w:t>
      </w:r>
    </w:p>
    <w:p w14:paraId="01435FAD" w14:textId="025E2043" w:rsidR="000C2F35" w:rsidRPr="002B5AD0" w:rsidRDefault="00F25D8B" w:rsidP="00F95A5E">
      <w:pPr>
        <w:pStyle w:val="gmail-msolistparagraph"/>
        <w:numPr>
          <w:ilvl w:val="0"/>
          <w:numId w:val="6"/>
        </w:numPr>
        <w:tabs>
          <w:tab w:val="left" w:pos="360"/>
        </w:tabs>
        <w:spacing w:before="0" w:beforeAutospacing="0" w:after="0" w:afterAutospacing="0" w:line="240" w:lineRule="exact"/>
        <w:jc w:val="both"/>
        <w:rPr>
          <w:rFonts w:ascii="Arial" w:hAnsi="Arial" w:cs="Arial"/>
          <w:color w:val="000000" w:themeColor="text1"/>
        </w:rPr>
      </w:pPr>
      <w:r w:rsidRPr="002B5AD0">
        <w:rPr>
          <w:rFonts w:ascii="Arial" w:hAnsi="Arial" w:cs="Arial"/>
          <w:color w:val="000000" w:themeColor="text1"/>
        </w:rPr>
        <w:t>Causin</w:t>
      </w:r>
      <w:r w:rsidR="000C2F35" w:rsidRPr="002B5AD0">
        <w:rPr>
          <w:rFonts w:ascii="Arial" w:hAnsi="Arial" w:cs="Arial"/>
          <w:color w:val="000000" w:themeColor="text1"/>
        </w:rPr>
        <w:t>g hypernatremia, resulting in cerebral edema and subsequent death</w:t>
      </w:r>
    </w:p>
    <w:p w14:paraId="519C054C" w14:textId="0BEFCD82" w:rsidR="000C2F35" w:rsidRPr="002B5AD0" w:rsidRDefault="00F25D8B" w:rsidP="00F95A5E">
      <w:pPr>
        <w:pStyle w:val="gmail-msolistparagraph"/>
        <w:numPr>
          <w:ilvl w:val="0"/>
          <w:numId w:val="6"/>
        </w:numPr>
        <w:tabs>
          <w:tab w:val="left" w:pos="360"/>
        </w:tabs>
        <w:spacing w:before="0" w:beforeAutospacing="0" w:after="0" w:afterAutospacing="0" w:line="240" w:lineRule="exact"/>
        <w:jc w:val="both"/>
        <w:rPr>
          <w:rFonts w:ascii="Arial" w:hAnsi="Arial" w:cs="Arial"/>
          <w:color w:val="000000" w:themeColor="text1"/>
        </w:rPr>
      </w:pPr>
      <w:r w:rsidRPr="002B5AD0">
        <w:rPr>
          <w:rFonts w:ascii="Arial" w:hAnsi="Arial" w:cs="Arial"/>
          <w:color w:val="000000" w:themeColor="text1"/>
        </w:rPr>
        <w:t>Incre</w:t>
      </w:r>
      <w:r w:rsidR="000C2F35" w:rsidRPr="002B5AD0">
        <w:rPr>
          <w:rFonts w:ascii="Arial" w:hAnsi="Arial" w:cs="Arial"/>
          <w:color w:val="000000" w:themeColor="text1"/>
        </w:rPr>
        <w:t>asing chloride conductance through receptor channels. causing neural hyperpolarization and CNS depression</w:t>
      </w:r>
    </w:p>
    <w:p w14:paraId="69841108" w14:textId="43656F3E" w:rsidR="000C2F35" w:rsidRPr="002B5AD0" w:rsidRDefault="000C2F35"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 xml:space="preserve">4. </w:t>
      </w:r>
      <w:r w:rsidR="00F25D8B" w:rsidRPr="002B5AD0">
        <w:rPr>
          <w:rFonts w:ascii="Arial" w:hAnsi="Arial" w:cs="Arial"/>
          <w:color w:val="000000" w:themeColor="text1"/>
        </w:rPr>
        <w:tab/>
      </w:r>
      <w:r w:rsidRPr="002B5AD0">
        <w:rPr>
          <w:rFonts w:ascii="Arial" w:hAnsi="Arial" w:cs="Arial"/>
          <w:color w:val="000000" w:themeColor="text1"/>
        </w:rPr>
        <w:t>The predominant route of absorption after IP injection is:</w:t>
      </w:r>
    </w:p>
    <w:p w14:paraId="0A8E4EF4" w14:textId="1DA85B5D" w:rsidR="000C2F35" w:rsidRPr="002B5AD0" w:rsidRDefault="00F25D8B" w:rsidP="00F95A5E">
      <w:pPr>
        <w:pStyle w:val="gmail-msolistparagraph"/>
        <w:numPr>
          <w:ilvl w:val="0"/>
          <w:numId w:val="7"/>
        </w:numPr>
        <w:tabs>
          <w:tab w:val="left" w:pos="360"/>
        </w:tabs>
        <w:spacing w:before="0" w:beforeAutospacing="0" w:after="0" w:afterAutospacing="0" w:line="240" w:lineRule="exact"/>
        <w:jc w:val="both"/>
        <w:rPr>
          <w:rFonts w:ascii="Arial" w:hAnsi="Arial" w:cs="Arial"/>
          <w:color w:val="000000" w:themeColor="text1"/>
        </w:rPr>
      </w:pPr>
      <w:r w:rsidRPr="002B5AD0">
        <w:rPr>
          <w:rFonts w:ascii="Arial" w:hAnsi="Arial" w:cs="Arial"/>
          <w:color w:val="000000" w:themeColor="text1"/>
        </w:rPr>
        <w:t>Via</w:t>
      </w:r>
      <w:r w:rsidR="000C2F35" w:rsidRPr="002B5AD0">
        <w:rPr>
          <w:rFonts w:ascii="Arial" w:hAnsi="Arial" w:cs="Arial"/>
          <w:color w:val="000000" w:themeColor="text1"/>
        </w:rPr>
        <w:t xml:space="preserve"> the parietal peritoneum and lymphatic drainage.</w:t>
      </w:r>
    </w:p>
    <w:p w14:paraId="1077A176" w14:textId="61FE1E61" w:rsidR="000C2F35" w:rsidRPr="002B5AD0" w:rsidRDefault="00F25D8B" w:rsidP="00F95A5E">
      <w:pPr>
        <w:pStyle w:val="gmail-msolistparagraph"/>
        <w:numPr>
          <w:ilvl w:val="0"/>
          <w:numId w:val="7"/>
        </w:numPr>
        <w:tabs>
          <w:tab w:val="left" w:pos="360"/>
        </w:tabs>
        <w:spacing w:before="0" w:beforeAutospacing="0" w:after="0" w:afterAutospacing="0" w:line="240" w:lineRule="exact"/>
        <w:jc w:val="both"/>
        <w:rPr>
          <w:rFonts w:ascii="Arial" w:hAnsi="Arial" w:cs="Arial"/>
          <w:color w:val="000000" w:themeColor="text1"/>
        </w:rPr>
      </w:pPr>
      <w:r w:rsidRPr="002B5AD0">
        <w:rPr>
          <w:rFonts w:ascii="Arial" w:hAnsi="Arial" w:cs="Arial"/>
          <w:color w:val="000000" w:themeColor="text1"/>
        </w:rPr>
        <w:t xml:space="preserve">Via </w:t>
      </w:r>
      <w:r w:rsidR="000C2F35" w:rsidRPr="002B5AD0">
        <w:rPr>
          <w:rFonts w:ascii="Arial" w:hAnsi="Arial" w:cs="Arial"/>
          <w:color w:val="000000" w:themeColor="text1"/>
        </w:rPr>
        <w:t>the visceral peritoneum and omentum</w:t>
      </w:r>
    </w:p>
    <w:p w14:paraId="59DB3DB6" w14:textId="771D8ADE" w:rsidR="000C2F35" w:rsidRPr="002B5AD0" w:rsidRDefault="00F25D8B" w:rsidP="00F95A5E">
      <w:pPr>
        <w:pStyle w:val="gmail-msolistparagraph"/>
        <w:numPr>
          <w:ilvl w:val="0"/>
          <w:numId w:val="7"/>
        </w:numPr>
        <w:tabs>
          <w:tab w:val="left" w:pos="360"/>
        </w:tabs>
        <w:spacing w:before="0" w:beforeAutospacing="0" w:after="0" w:afterAutospacing="0" w:line="240" w:lineRule="exact"/>
        <w:jc w:val="both"/>
        <w:rPr>
          <w:rFonts w:ascii="Arial" w:hAnsi="Arial" w:cs="Arial"/>
          <w:color w:val="000000" w:themeColor="text1"/>
        </w:rPr>
      </w:pPr>
      <w:r w:rsidRPr="002B5AD0">
        <w:rPr>
          <w:rFonts w:ascii="Arial" w:hAnsi="Arial" w:cs="Arial"/>
          <w:color w:val="000000" w:themeColor="text1"/>
        </w:rPr>
        <w:t>Via</w:t>
      </w:r>
      <w:r w:rsidR="000C2F35" w:rsidRPr="002B5AD0">
        <w:rPr>
          <w:rFonts w:ascii="Arial" w:hAnsi="Arial" w:cs="Arial"/>
          <w:color w:val="000000" w:themeColor="text1"/>
        </w:rPr>
        <w:t xml:space="preserve"> the gastric mucosa </w:t>
      </w:r>
    </w:p>
    <w:p w14:paraId="4ADB620F" w14:textId="25697C76" w:rsidR="000C2F35" w:rsidRPr="002B5AD0" w:rsidRDefault="000C2F35"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 xml:space="preserve">5. </w:t>
      </w:r>
      <w:r w:rsidR="00F25D8B" w:rsidRPr="002B5AD0">
        <w:rPr>
          <w:rFonts w:ascii="Arial" w:hAnsi="Arial" w:cs="Arial"/>
          <w:color w:val="000000" w:themeColor="text1"/>
        </w:rPr>
        <w:tab/>
      </w:r>
      <w:r w:rsidRPr="002B5AD0">
        <w:rPr>
          <w:rFonts w:ascii="Arial" w:hAnsi="Arial" w:cs="Arial"/>
          <w:color w:val="000000" w:themeColor="text1"/>
        </w:rPr>
        <w:t>Writhing is:</w:t>
      </w:r>
    </w:p>
    <w:p w14:paraId="5D4DA55A" w14:textId="047E7938" w:rsidR="000C2F35" w:rsidRPr="002B5AD0" w:rsidRDefault="00F25D8B" w:rsidP="00F95A5E">
      <w:pPr>
        <w:pStyle w:val="gmail-msolistparagraph"/>
        <w:numPr>
          <w:ilvl w:val="0"/>
          <w:numId w:val="8"/>
        </w:numPr>
        <w:tabs>
          <w:tab w:val="left" w:pos="360"/>
        </w:tabs>
        <w:spacing w:before="0" w:beforeAutospacing="0" w:after="0" w:afterAutospacing="0" w:line="240" w:lineRule="exact"/>
        <w:jc w:val="both"/>
        <w:rPr>
          <w:rFonts w:ascii="Arial" w:hAnsi="Arial" w:cs="Arial"/>
          <w:color w:val="000000" w:themeColor="text1"/>
        </w:rPr>
      </w:pPr>
      <w:r w:rsidRPr="002B5AD0">
        <w:rPr>
          <w:rFonts w:ascii="Arial" w:hAnsi="Arial" w:cs="Arial"/>
          <w:color w:val="000000" w:themeColor="text1"/>
        </w:rPr>
        <w:t>Reduce</w:t>
      </w:r>
      <w:r w:rsidR="000C2F35" w:rsidRPr="002B5AD0">
        <w:rPr>
          <w:rFonts w:ascii="Arial" w:hAnsi="Arial" w:cs="Arial"/>
          <w:color w:val="000000" w:themeColor="text1"/>
        </w:rPr>
        <w:t>d ambulation in rats and mice; recognized as a behavioral response to abdominal pain</w:t>
      </w:r>
    </w:p>
    <w:p w14:paraId="06CD479D" w14:textId="40324DDA" w:rsidR="000C2F35" w:rsidRPr="002B5AD0" w:rsidRDefault="00F25D8B" w:rsidP="00F95A5E">
      <w:pPr>
        <w:pStyle w:val="gmail-msolistparagraph"/>
        <w:numPr>
          <w:ilvl w:val="0"/>
          <w:numId w:val="8"/>
        </w:numPr>
        <w:tabs>
          <w:tab w:val="left" w:pos="360"/>
        </w:tabs>
        <w:spacing w:before="0" w:beforeAutospacing="0" w:after="0" w:afterAutospacing="0" w:line="240" w:lineRule="exact"/>
        <w:jc w:val="both"/>
        <w:rPr>
          <w:rFonts w:ascii="Arial" w:hAnsi="Arial" w:cs="Arial"/>
          <w:color w:val="000000" w:themeColor="text1"/>
        </w:rPr>
      </w:pPr>
      <w:r w:rsidRPr="002B5AD0">
        <w:rPr>
          <w:rFonts w:ascii="Arial" w:hAnsi="Arial" w:cs="Arial"/>
          <w:color w:val="000000" w:themeColor="text1"/>
        </w:rPr>
        <w:t>Abnor</w:t>
      </w:r>
      <w:r w:rsidR="000C2F35" w:rsidRPr="002B5AD0">
        <w:rPr>
          <w:rFonts w:ascii="Arial" w:hAnsi="Arial" w:cs="Arial"/>
          <w:color w:val="000000" w:themeColor="text1"/>
        </w:rPr>
        <w:t>mal posture in rats and mice; recognized as a behavioral response to abdominal pain</w:t>
      </w:r>
    </w:p>
    <w:p w14:paraId="354F4655" w14:textId="37098656" w:rsidR="000C2F35" w:rsidRPr="002B5AD0" w:rsidRDefault="00F25D8B" w:rsidP="00F95A5E">
      <w:pPr>
        <w:pStyle w:val="gmail-msolistparagraph"/>
        <w:numPr>
          <w:ilvl w:val="0"/>
          <w:numId w:val="8"/>
        </w:numPr>
        <w:tabs>
          <w:tab w:val="left" w:pos="360"/>
        </w:tabs>
        <w:spacing w:before="0" w:beforeAutospacing="0" w:after="0" w:afterAutospacing="0" w:line="240" w:lineRule="exact"/>
        <w:jc w:val="both"/>
        <w:rPr>
          <w:rFonts w:ascii="Arial" w:hAnsi="Arial" w:cs="Arial"/>
          <w:color w:val="000000" w:themeColor="text1"/>
        </w:rPr>
      </w:pPr>
      <w:r w:rsidRPr="002B5AD0">
        <w:rPr>
          <w:rFonts w:ascii="Arial" w:hAnsi="Arial" w:cs="Arial"/>
          <w:color w:val="000000" w:themeColor="text1"/>
        </w:rPr>
        <w:t>Ey</w:t>
      </w:r>
      <w:r w:rsidR="000C2F35" w:rsidRPr="002B5AD0">
        <w:rPr>
          <w:rFonts w:ascii="Arial" w:hAnsi="Arial" w:cs="Arial"/>
          <w:color w:val="000000" w:themeColor="text1"/>
        </w:rPr>
        <w:t>e squinting and changes in ear and whisker position in mice and rats; recognized as a behavioral response to abdominal pain</w:t>
      </w:r>
    </w:p>
    <w:p w14:paraId="59F4ABEA" w14:textId="03736AEF" w:rsidR="000C2F35" w:rsidRPr="002B5AD0" w:rsidRDefault="000C2F35"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 xml:space="preserve">6. </w:t>
      </w:r>
      <w:r w:rsidR="00F25D8B" w:rsidRPr="002B5AD0">
        <w:rPr>
          <w:rFonts w:ascii="Arial" w:hAnsi="Arial" w:cs="Arial"/>
          <w:color w:val="000000" w:themeColor="text1"/>
        </w:rPr>
        <w:tab/>
      </w:r>
      <w:r w:rsidRPr="002B5AD0">
        <w:rPr>
          <w:rFonts w:ascii="Arial" w:hAnsi="Arial" w:cs="Arial"/>
          <w:color w:val="000000" w:themeColor="text1"/>
        </w:rPr>
        <w:t>Quantification of FLI neurons in the dorsal horn of the spinal cord has been used to infer pain (T/F)</w:t>
      </w:r>
    </w:p>
    <w:p w14:paraId="1A740DBF" w14:textId="7DDA168E" w:rsidR="000C2F35" w:rsidRPr="002B5AD0" w:rsidRDefault="000C2F35"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 xml:space="preserve">7. </w:t>
      </w:r>
      <w:r w:rsidR="00F25D8B" w:rsidRPr="002B5AD0">
        <w:rPr>
          <w:rFonts w:ascii="Arial" w:hAnsi="Arial" w:cs="Arial"/>
          <w:color w:val="000000" w:themeColor="text1"/>
        </w:rPr>
        <w:tab/>
      </w:r>
      <w:r w:rsidRPr="002B5AD0">
        <w:rPr>
          <w:rFonts w:ascii="Arial" w:hAnsi="Arial" w:cs="Arial"/>
          <w:color w:val="000000" w:themeColor="text1"/>
        </w:rPr>
        <w:t>Misinjections have been identified in approximately _____ % of rats and mice at necropsy:</w:t>
      </w:r>
    </w:p>
    <w:p w14:paraId="714014C7" w14:textId="07AFAA77" w:rsidR="000C2F35" w:rsidRPr="002B5AD0" w:rsidRDefault="000C2F35" w:rsidP="00F95A5E">
      <w:pPr>
        <w:pStyle w:val="gmail-msolistparagraph"/>
        <w:numPr>
          <w:ilvl w:val="0"/>
          <w:numId w:val="9"/>
        </w:numPr>
        <w:tabs>
          <w:tab w:val="left" w:pos="360"/>
        </w:tabs>
        <w:spacing w:before="0" w:beforeAutospacing="0" w:after="0" w:afterAutospacing="0" w:line="240" w:lineRule="exact"/>
        <w:jc w:val="both"/>
        <w:rPr>
          <w:rFonts w:ascii="Arial" w:hAnsi="Arial" w:cs="Arial"/>
          <w:color w:val="000000" w:themeColor="text1"/>
        </w:rPr>
      </w:pPr>
      <w:r w:rsidRPr="002B5AD0">
        <w:rPr>
          <w:rFonts w:ascii="Arial" w:hAnsi="Arial" w:cs="Arial"/>
          <w:color w:val="000000" w:themeColor="text1"/>
        </w:rPr>
        <w:t>40-50 %</w:t>
      </w:r>
    </w:p>
    <w:p w14:paraId="4269FF91" w14:textId="3B31E179" w:rsidR="000C2F35" w:rsidRPr="002B5AD0" w:rsidRDefault="000C2F35" w:rsidP="00F95A5E">
      <w:pPr>
        <w:pStyle w:val="gmail-msolistparagraph"/>
        <w:numPr>
          <w:ilvl w:val="0"/>
          <w:numId w:val="9"/>
        </w:numPr>
        <w:tabs>
          <w:tab w:val="left" w:pos="360"/>
        </w:tabs>
        <w:spacing w:before="0" w:beforeAutospacing="0" w:after="0" w:afterAutospacing="0" w:line="240" w:lineRule="exact"/>
        <w:jc w:val="both"/>
        <w:rPr>
          <w:rFonts w:ascii="Arial" w:hAnsi="Arial" w:cs="Arial"/>
          <w:color w:val="000000" w:themeColor="text1"/>
        </w:rPr>
      </w:pPr>
      <w:r w:rsidRPr="002B5AD0">
        <w:rPr>
          <w:rFonts w:ascii="Arial" w:hAnsi="Arial" w:cs="Arial"/>
          <w:color w:val="000000" w:themeColor="text1"/>
        </w:rPr>
        <w:t>30-40 %</w:t>
      </w:r>
    </w:p>
    <w:p w14:paraId="777E3F74" w14:textId="03A3C1B7" w:rsidR="000C2F35" w:rsidRPr="002B5AD0" w:rsidRDefault="000C2F35" w:rsidP="00F95A5E">
      <w:pPr>
        <w:pStyle w:val="gmail-msolistparagraph"/>
        <w:numPr>
          <w:ilvl w:val="0"/>
          <w:numId w:val="9"/>
        </w:numPr>
        <w:tabs>
          <w:tab w:val="left" w:pos="360"/>
        </w:tabs>
        <w:spacing w:before="0" w:beforeAutospacing="0" w:after="0" w:afterAutospacing="0" w:line="240" w:lineRule="exact"/>
        <w:jc w:val="both"/>
        <w:rPr>
          <w:rFonts w:ascii="Arial" w:hAnsi="Arial" w:cs="Arial"/>
          <w:color w:val="000000" w:themeColor="text1"/>
        </w:rPr>
      </w:pPr>
      <w:r w:rsidRPr="002B5AD0">
        <w:rPr>
          <w:rFonts w:ascii="Arial" w:hAnsi="Arial" w:cs="Arial"/>
          <w:color w:val="000000" w:themeColor="text1"/>
        </w:rPr>
        <w:t>20-30 %</w:t>
      </w:r>
    </w:p>
    <w:p w14:paraId="7F8E6FEC" w14:textId="3C4B4C64" w:rsidR="000C2F35" w:rsidRPr="002B5AD0" w:rsidRDefault="000C2F35" w:rsidP="00F95A5E">
      <w:pPr>
        <w:pStyle w:val="gmail-msolistparagraph"/>
        <w:numPr>
          <w:ilvl w:val="0"/>
          <w:numId w:val="9"/>
        </w:numPr>
        <w:tabs>
          <w:tab w:val="left" w:pos="360"/>
        </w:tabs>
        <w:spacing w:before="0" w:beforeAutospacing="0" w:after="0" w:afterAutospacing="0" w:line="240" w:lineRule="exact"/>
        <w:jc w:val="both"/>
        <w:rPr>
          <w:rFonts w:ascii="Arial" w:hAnsi="Arial" w:cs="Arial"/>
          <w:color w:val="000000" w:themeColor="text1"/>
        </w:rPr>
      </w:pPr>
      <w:r w:rsidRPr="002B5AD0">
        <w:rPr>
          <w:rFonts w:ascii="Arial" w:hAnsi="Arial" w:cs="Arial"/>
          <w:color w:val="000000" w:themeColor="text1"/>
        </w:rPr>
        <w:t>10-20 %</w:t>
      </w:r>
    </w:p>
    <w:p w14:paraId="1668A6AD" w14:textId="32A04D95" w:rsidR="000C2F35" w:rsidRPr="002B5AD0" w:rsidRDefault="000C2F35"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 xml:space="preserve">8. </w:t>
      </w:r>
      <w:r w:rsidR="00F25D8B" w:rsidRPr="002B5AD0">
        <w:rPr>
          <w:rFonts w:ascii="Arial" w:hAnsi="Arial" w:cs="Arial"/>
          <w:color w:val="000000" w:themeColor="text1"/>
        </w:rPr>
        <w:tab/>
      </w:r>
      <w:r w:rsidRPr="002B5AD0">
        <w:rPr>
          <w:rFonts w:ascii="Arial" w:hAnsi="Arial" w:cs="Arial"/>
          <w:color w:val="000000" w:themeColor="text1"/>
        </w:rPr>
        <w:t>100% Ethanol has potential as an acceptable alternative for euthanasia in:</w:t>
      </w:r>
    </w:p>
    <w:p w14:paraId="47CEEABA" w14:textId="5597268C" w:rsidR="000C2F35" w:rsidRPr="002B5AD0" w:rsidRDefault="000C2F35" w:rsidP="00F95A5E">
      <w:pPr>
        <w:pStyle w:val="gmail-msolistparagraph"/>
        <w:numPr>
          <w:ilvl w:val="0"/>
          <w:numId w:val="10"/>
        </w:numPr>
        <w:tabs>
          <w:tab w:val="left" w:pos="360"/>
        </w:tabs>
        <w:spacing w:before="0" w:beforeAutospacing="0" w:after="0" w:afterAutospacing="0" w:line="240" w:lineRule="exact"/>
        <w:ind w:left="720" w:hanging="360"/>
        <w:jc w:val="both"/>
        <w:rPr>
          <w:rFonts w:ascii="Arial" w:hAnsi="Arial" w:cs="Arial"/>
          <w:color w:val="000000" w:themeColor="text1"/>
        </w:rPr>
      </w:pPr>
      <w:r w:rsidRPr="002B5AD0">
        <w:rPr>
          <w:rFonts w:ascii="Arial" w:hAnsi="Arial" w:cs="Arial"/>
          <w:color w:val="000000" w:themeColor="text1"/>
        </w:rPr>
        <w:t>Rats</w:t>
      </w:r>
    </w:p>
    <w:p w14:paraId="680FBE08" w14:textId="3C1E6EE1" w:rsidR="000C2F35" w:rsidRPr="002B5AD0" w:rsidRDefault="000C2F35" w:rsidP="00F95A5E">
      <w:pPr>
        <w:pStyle w:val="gmail-msolistparagraph"/>
        <w:numPr>
          <w:ilvl w:val="0"/>
          <w:numId w:val="10"/>
        </w:numPr>
        <w:tabs>
          <w:tab w:val="left" w:pos="360"/>
        </w:tabs>
        <w:spacing w:before="0" w:beforeAutospacing="0" w:after="0" w:afterAutospacing="0" w:line="240" w:lineRule="exact"/>
        <w:ind w:left="720" w:hanging="360"/>
        <w:jc w:val="both"/>
        <w:rPr>
          <w:rFonts w:ascii="Arial" w:hAnsi="Arial" w:cs="Arial"/>
          <w:color w:val="000000" w:themeColor="text1"/>
        </w:rPr>
      </w:pPr>
      <w:r w:rsidRPr="002B5AD0">
        <w:rPr>
          <w:rFonts w:ascii="Arial" w:hAnsi="Arial" w:cs="Arial"/>
          <w:color w:val="000000" w:themeColor="text1"/>
        </w:rPr>
        <w:t>Mice</w:t>
      </w:r>
    </w:p>
    <w:p w14:paraId="3EFA184A" w14:textId="7690858D" w:rsidR="000C2F35" w:rsidRPr="002B5AD0" w:rsidRDefault="000C2F35" w:rsidP="00F95A5E">
      <w:pPr>
        <w:pStyle w:val="gmail-msolistparagraph"/>
        <w:numPr>
          <w:ilvl w:val="0"/>
          <w:numId w:val="10"/>
        </w:numPr>
        <w:tabs>
          <w:tab w:val="left" w:pos="360"/>
        </w:tabs>
        <w:spacing w:before="0" w:beforeAutospacing="0" w:after="0" w:afterAutospacing="0" w:line="240" w:lineRule="exact"/>
        <w:ind w:left="720" w:hanging="360"/>
        <w:jc w:val="both"/>
        <w:rPr>
          <w:rFonts w:ascii="Arial" w:hAnsi="Arial" w:cs="Arial"/>
          <w:color w:val="000000" w:themeColor="text1"/>
        </w:rPr>
      </w:pPr>
      <w:r w:rsidRPr="002B5AD0">
        <w:rPr>
          <w:rFonts w:ascii="Arial" w:hAnsi="Arial" w:cs="Arial"/>
          <w:color w:val="000000" w:themeColor="text1"/>
        </w:rPr>
        <w:t>Both</w:t>
      </w:r>
    </w:p>
    <w:p w14:paraId="7FDFE3BF" w14:textId="21606DEE" w:rsidR="000C2F35" w:rsidRPr="002B5AD0" w:rsidRDefault="000C2F35" w:rsidP="00F95A5E">
      <w:pPr>
        <w:pStyle w:val="gmail-msolistparagraph"/>
        <w:numPr>
          <w:ilvl w:val="0"/>
          <w:numId w:val="10"/>
        </w:numPr>
        <w:tabs>
          <w:tab w:val="left" w:pos="360"/>
        </w:tabs>
        <w:spacing w:before="0" w:beforeAutospacing="0" w:after="0" w:afterAutospacing="0" w:line="240" w:lineRule="exact"/>
        <w:ind w:left="720" w:hanging="360"/>
        <w:jc w:val="both"/>
        <w:rPr>
          <w:rFonts w:ascii="Arial" w:hAnsi="Arial" w:cs="Arial"/>
          <w:color w:val="000000" w:themeColor="text1"/>
        </w:rPr>
      </w:pPr>
      <w:r w:rsidRPr="002B5AD0">
        <w:rPr>
          <w:rFonts w:ascii="Arial" w:hAnsi="Arial" w:cs="Arial"/>
          <w:color w:val="000000" w:themeColor="text1"/>
        </w:rPr>
        <w:t>Neither</w:t>
      </w:r>
    </w:p>
    <w:p w14:paraId="4B310056" w14:textId="4ACD1AAE" w:rsidR="000C2F35" w:rsidRPr="002B5AD0" w:rsidRDefault="000C2F35"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 xml:space="preserve">9. </w:t>
      </w:r>
      <w:r w:rsidR="00F25D8B" w:rsidRPr="002B5AD0">
        <w:rPr>
          <w:rFonts w:ascii="Arial" w:hAnsi="Arial" w:cs="Arial"/>
          <w:color w:val="000000" w:themeColor="text1"/>
        </w:rPr>
        <w:tab/>
      </w:r>
      <w:r w:rsidRPr="002B5AD0">
        <w:rPr>
          <w:rFonts w:ascii="Arial" w:hAnsi="Arial" w:cs="Arial"/>
          <w:color w:val="000000" w:themeColor="text1"/>
        </w:rPr>
        <w:t>Retroorbital injection of overdose of ketamine and xylazine has resulted in rapid death in:</w:t>
      </w:r>
    </w:p>
    <w:p w14:paraId="31E6B717" w14:textId="7BA864CF" w:rsidR="000C2F35" w:rsidRPr="002B5AD0" w:rsidRDefault="000C2F35" w:rsidP="00F95A5E">
      <w:pPr>
        <w:pStyle w:val="gmail-msolistparagraph"/>
        <w:numPr>
          <w:ilvl w:val="0"/>
          <w:numId w:val="11"/>
        </w:numPr>
        <w:tabs>
          <w:tab w:val="left" w:pos="360"/>
        </w:tabs>
        <w:spacing w:before="0" w:beforeAutospacing="0" w:after="0" w:afterAutospacing="0" w:line="240" w:lineRule="exact"/>
        <w:jc w:val="both"/>
        <w:rPr>
          <w:rFonts w:ascii="Arial" w:hAnsi="Arial" w:cs="Arial"/>
          <w:color w:val="000000" w:themeColor="text1"/>
        </w:rPr>
      </w:pPr>
      <w:r w:rsidRPr="002B5AD0">
        <w:rPr>
          <w:rFonts w:ascii="Arial" w:hAnsi="Arial" w:cs="Arial"/>
          <w:color w:val="000000" w:themeColor="text1"/>
        </w:rPr>
        <w:t>Rats</w:t>
      </w:r>
    </w:p>
    <w:p w14:paraId="7B0AAAA5" w14:textId="686305B4" w:rsidR="000C2F35" w:rsidRPr="002B5AD0" w:rsidRDefault="000C2F35" w:rsidP="00F95A5E">
      <w:pPr>
        <w:pStyle w:val="gmail-msolistparagraph"/>
        <w:numPr>
          <w:ilvl w:val="0"/>
          <w:numId w:val="11"/>
        </w:numPr>
        <w:tabs>
          <w:tab w:val="left" w:pos="360"/>
        </w:tabs>
        <w:spacing w:before="0" w:beforeAutospacing="0" w:after="0" w:afterAutospacing="0" w:line="240" w:lineRule="exact"/>
        <w:jc w:val="both"/>
        <w:rPr>
          <w:rFonts w:ascii="Arial" w:hAnsi="Arial" w:cs="Arial"/>
          <w:color w:val="000000" w:themeColor="text1"/>
        </w:rPr>
      </w:pPr>
      <w:r w:rsidRPr="002B5AD0">
        <w:rPr>
          <w:rFonts w:ascii="Arial" w:hAnsi="Arial" w:cs="Arial"/>
          <w:color w:val="000000" w:themeColor="text1"/>
        </w:rPr>
        <w:t>Mice</w:t>
      </w:r>
    </w:p>
    <w:p w14:paraId="63416C1B" w14:textId="39DEC5F3" w:rsidR="000C2F35" w:rsidRPr="002B5AD0" w:rsidRDefault="000C2F35" w:rsidP="00F95A5E">
      <w:pPr>
        <w:pStyle w:val="gmail-msolistparagraph"/>
        <w:numPr>
          <w:ilvl w:val="0"/>
          <w:numId w:val="11"/>
        </w:numPr>
        <w:tabs>
          <w:tab w:val="left" w:pos="360"/>
        </w:tabs>
        <w:spacing w:before="0" w:beforeAutospacing="0" w:after="0" w:afterAutospacing="0" w:line="240" w:lineRule="exact"/>
        <w:jc w:val="both"/>
        <w:rPr>
          <w:rFonts w:ascii="Arial" w:hAnsi="Arial" w:cs="Arial"/>
          <w:color w:val="000000" w:themeColor="text1"/>
        </w:rPr>
      </w:pPr>
      <w:r w:rsidRPr="002B5AD0">
        <w:rPr>
          <w:rFonts w:ascii="Arial" w:hAnsi="Arial" w:cs="Arial"/>
          <w:color w:val="000000" w:themeColor="text1"/>
        </w:rPr>
        <w:t>Both</w:t>
      </w:r>
    </w:p>
    <w:p w14:paraId="46A7B231" w14:textId="325CC2E9" w:rsidR="000C2F35" w:rsidRPr="002B5AD0" w:rsidRDefault="000C2F35" w:rsidP="00F95A5E">
      <w:pPr>
        <w:pStyle w:val="gmail-msolistparagraph"/>
        <w:numPr>
          <w:ilvl w:val="0"/>
          <w:numId w:val="11"/>
        </w:numPr>
        <w:tabs>
          <w:tab w:val="left" w:pos="360"/>
        </w:tabs>
        <w:spacing w:before="0" w:beforeAutospacing="0" w:after="0" w:afterAutospacing="0" w:line="240" w:lineRule="exact"/>
        <w:jc w:val="both"/>
        <w:rPr>
          <w:rFonts w:ascii="Arial" w:hAnsi="Arial" w:cs="Arial"/>
          <w:color w:val="000000" w:themeColor="text1"/>
        </w:rPr>
      </w:pPr>
      <w:r w:rsidRPr="002B5AD0">
        <w:rPr>
          <w:rFonts w:ascii="Arial" w:hAnsi="Arial" w:cs="Arial"/>
          <w:color w:val="000000" w:themeColor="text1"/>
        </w:rPr>
        <w:t>Neither</w:t>
      </w:r>
    </w:p>
    <w:p w14:paraId="2A6BEED3" w14:textId="46C6B3EA" w:rsidR="000C2F35" w:rsidRPr="002B5AD0" w:rsidRDefault="000C2F35"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10. Stress is mice and rats have been associated with:</w:t>
      </w:r>
    </w:p>
    <w:p w14:paraId="09B5D325" w14:textId="763BF2A0" w:rsidR="000C2F35" w:rsidRPr="002B5AD0" w:rsidRDefault="000C2F35" w:rsidP="00F95A5E">
      <w:pPr>
        <w:pStyle w:val="gmail-msolistparagraph"/>
        <w:numPr>
          <w:ilvl w:val="0"/>
          <w:numId w:val="12"/>
        </w:numPr>
        <w:tabs>
          <w:tab w:val="left" w:pos="360"/>
        </w:tabs>
        <w:spacing w:before="0" w:beforeAutospacing="0" w:after="0" w:afterAutospacing="0" w:line="240" w:lineRule="exact"/>
        <w:jc w:val="both"/>
        <w:rPr>
          <w:rFonts w:ascii="Arial" w:hAnsi="Arial" w:cs="Arial"/>
          <w:color w:val="000000" w:themeColor="text1"/>
        </w:rPr>
      </w:pPr>
      <w:r w:rsidRPr="002B5AD0">
        <w:rPr>
          <w:rFonts w:ascii="Arial" w:hAnsi="Arial" w:cs="Arial"/>
          <w:color w:val="000000" w:themeColor="text1"/>
        </w:rPr>
        <w:t>Trembling</w:t>
      </w:r>
    </w:p>
    <w:p w14:paraId="1F71F8A7" w14:textId="088F8812" w:rsidR="000C2F35" w:rsidRPr="002B5AD0" w:rsidRDefault="000C2F35" w:rsidP="00F95A5E">
      <w:pPr>
        <w:pStyle w:val="gmail-msolistparagraph"/>
        <w:numPr>
          <w:ilvl w:val="0"/>
          <w:numId w:val="12"/>
        </w:numPr>
        <w:tabs>
          <w:tab w:val="left" w:pos="360"/>
        </w:tabs>
        <w:spacing w:before="0" w:beforeAutospacing="0" w:after="0" w:afterAutospacing="0" w:line="240" w:lineRule="exact"/>
        <w:jc w:val="both"/>
        <w:rPr>
          <w:rFonts w:ascii="Arial" w:hAnsi="Arial" w:cs="Arial"/>
          <w:color w:val="000000" w:themeColor="text1"/>
        </w:rPr>
      </w:pPr>
      <w:r w:rsidRPr="002B5AD0">
        <w:rPr>
          <w:rFonts w:ascii="Arial" w:hAnsi="Arial" w:cs="Arial"/>
          <w:color w:val="000000" w:themeColor="text1"/>
        </w:rPr>
        <w:t>Alopecia</w:t>
      </w:r>
    </w:p>
    <w:p w14:paraId="725CD9B5" w14:textId="0563C900" w:rsidR="000C2F35" w:rsidRPr="002B5AD0" w:rsidRDefault="000C2F35" w:rsidP="00F95A5E">
      <w:pPr>
        <w:pStyle w:val="gmail-msolistparagraph"/>
        <w:numPr>
          <w:ilvl w:val="0"/>
          <w:numId w:val="12"/>
        </w:numPr>
        <w:tabs>
          <w:tab w:val="left" w:pos="360"/>
        </w:tabs>
        <w:spacing w:before="0" w:beforeAutospacing="0" w:after="0" w:afterAutospacing="0" w:line="240" w:lineRule="exact"/>
        <w:jc w:val="both"/>
        <w:rPr>
          <w:rFonts w:ascii="Arial" w:hAnsi="Arial" w:cs="Arial"/>
          <w:color w:val="000000" w:themeColor="text1"/>
        </w:rPr>
      </w:pPr>
      <w:r w:rsidRPr="002B5AD0">
        <w:rPr>
          <w:rFonts w:ascii="Arial" w:hAnsi="Arial" w:cs="Arial"/>
          <w:color w:val="000000" w:themeColor="text1"/>
        </w:rPr>
        <w:t>Hyperthermia and tachycardia</w:t>
      </w:r>
    </w:p>
    <w:p w14:paraId="6F18FA0C" w14:textId="6022A9CA" w:rsidR="000C2F35" w:rsidRPr="002B5AD0" w:rsidRDefault="000C2F35" w:rsidP="00F95A5E">
      <w:pPr>
        <w:pStyle w:val="gmail-msolistparagraph"/>
        <w:numPr>
          <w:ilvl w:val="0"/>
          <w:numId w:val="12"/>
        </w:numPr>
        <w:tabs>
          <w:tab w:val="left" w:pos="360"/>
        </w:tabs>
        <w:spacing w:before="0" w:beforeAutospacing="0" w:after="0" w:afterAutospacing="0" w:line="240" w:lineRule="exact"/>
        <w:jc w:val="both"/>
        <w:rPr>
          <w:rFonts w:ascii="Arial" w:hAnsi="Arial" w:cs="Arial"/>
          <w:color w:val="000000" w:themeColor="text1"/>
        </w:rPr>
      </w:pPr>
      <w:r w:rsidRPr="002B5AD0">
        <w:rPr>
          <w:rFonts w:ascii="Arial" w:hAnsi="Arial" w:cs="Arial"/>
          <w:color w:val="000000" w:themeColor="text1"/>
        </w:rPr>
        <w:t>Tachypnea</w:t>
      </w:r>
    </w:p>
    <w:p w14:paraId="53C7C2BF" w14:textId="05EC64D9" w:rsidR="000C2F35" w:rsidRPr="002B5AD0" w:rsidRDefault="000C2F35"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 </w:t>
      </w:r>
    </w:p>
    <w:p w14:paraId="318703F0" w14:textId="151ABE3E" w:rsidR="000C2F35" w:rsidRPr="002B5AD0" w:rsidRDefault="00F25D8B"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ANSWERS</w:t>
      </w:r>
    </w:p>
    <w:p w14:paraId="23AECCE8" w14:textId="3E011BFA" w:rsidR="000C2F35" w:rsidRPr="002B5AD0" w:rsidRDefault="000C2F35"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 xml:space="preserve">1. </w:t>
      </w:r>
      <w:r w:rsidR="00F25D8B" w:rsidRPr="002B5AD0">
        <w:rPr>
          <w:rFonts w:ascii="Arial" w:hAnsi="Arial" w:cs="Arial"/>
          <w:color w:val="000000" w:themeColor="text1"/>
        </w:rPr>
        <w:tab/>
      </w:r>
      <w:r w:rsidRPr="002B5AD0">
        <w:rPr>
          <w:rFonts w:ascii="Arial" w:hAnsi="Arial" w:cs="Arial"/>
          <w:color w:val="000000" w:themeColor="text1"/>
        </w:rPr>
        <w:t>b</w:t>
      </w:r>
    </w:p>
    <w:p w14:paraId="03F79509" w14:textId="24CCD954" w:rsidR="000C2F35" w:rsidRPr="002B5AD0" w:rsidRDefault="000C2F35"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 xml:space="preserve">2. </w:t>
      </w:r>
      <w:r w:rsidR="00F25D8B" w:rsidRPr="002B5AD0">
        <w:rPr>
          <w:rFonts w:ascii="Arial" w:hAnsi="Arial" w:cs="Arial"/>
          <w:color w:val="000000" w:themeColor="text1"/>
        </w:rPr>
        <w:tab/>
      </w:r>
      <w:r w:rsidRPr="002B5AD0">
        <w:rPr>
          <w:rFonts w:ascii="Arial" w:hAnsi="Arial" w:cs="Arial"/>
          <w:color w:val="000000" w:themeColor="text1"/>
        </w:rPr>
        <w:t>F</w:t>
      </w:r>
      <w:r w:rsidR="00F25D8B" w:rsidRPr="002B5AD0">
        <w:rPr>
          <w:rFonts w:ascii="Arial" w:hAnsi="Arial" w:cs="Arial"/>
          <w:color w:val="000000" w:themeColor="text1"/>
        </w:rPr>
        <w:t>alse</w:t>
      </w:r>
    </w:p>
    <w:p w14:paraId="4C1D28F3" w14:textId="18990DE4" w:rsidR="000C2F35" w:rsidRPr="002B5AD0" w:rsidRDefault="000C2F35"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 xml:space="preserve">3. </w:t>
      </w:r>
      <w:r w:rsidR="00F25D8B" w:rsidRPr="002B5AD0">
        <w:rPr>
          <w:rFonts w:ascii="Arial" w:hAnsi="Arial" w:cs="Arial"/>
          <w:color w:val="000000" w:themeColor="text1"/>
        </w:rPr>
        <w:tab/>
      </w:r>
      <w:r w:rsidRPr="002B5AD0">
        <w:rPr>
          <w:rFonts w:ascii="Arial" w:hAnsi="Arial" w:cs="Arial"/>
          <w:color w:val="000000" w:themeColor="text1"/>
        </w:rPr>
        <w:t>c</w:t>
      </w:r>
    </w:p>
    <w:p w14:paraId="15B8D257" w14:textId="42B6907C" w:rsidR="000C2F35" w:rsidRPr="002B5AD0" w:rsidRDefault="000C2F35"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 xml:space="preserve">4. </w:t>
      </w:r>
      <w:r w:rsidR="00F25D8B" w:rsidRPr="002B5AD0">
        <w:rPr>
          <w:rFonts w:ascii="Arial" w:hAnsi="Arial" w:cs="Arial"/>
          <w:color w:val="000000" w:themeColor="text1"/>
        </w:rPr>
        <w:tab/>
      </w:r>
      <w:r w:rsidRPr="002B5AD0">
        <w:rPr>
          <w:rFonts w:ascii="Arial" w:hAnsi="Arial" w:cs="Arial"/>
          <w:color w:val="000000" w:themeColor="text1"/>
        </w:rPr>
        <w:t>b</w:t>
      </w:r>
    </w:p>
    <w:p w14:paraId="6E6A01D5" w14:textId="70D1C8C6" w:rsidR="000C2F35" w:rsidRPr="002B5AD0" w:rsidRDefault="000C2F35"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 xml:space="preserve">5. </w:t>
      </w:r>
      <w:r w:rsidR="00F25D8B" w:rsidRPr="002B5AD0">
        <w:rPr>
          <w:rFonts w:ascii="Arial" w:hAnsi="Arial" w:cs="Arial"/>
          <w:color w:val="000000" w:themeColor="text1"/>
        </w:rPr>
        <w:tab/>
      </w:r>
      <w:r w:rsidRPr="002B5AD0">
        <w:rPr>
          <w:rFonts w:ascii="Arial" w:hAnsi="Arial" w:cs="Arial"/>
          <w:color w:val="000000" w:themeColor="text1"/>
        </w:rPr>
        <w:t>b</w:t>
      </w:r>
    </w:p>
    <w:p w14:paraId="73D54B5A" w14:textId="2E06E38A" w:rsidR="000C2F35" w:rsidRPr="002B5AD0" w:rsidRDefault="000C2F35"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 xml:space="preserve">6. </w:t>
      </w:r>
      <w:r w:rsidR="00F25D8B" w:rsidRPr="002B5AD0">
        <w:rPr>
          <w:rFonts w:ascii="Arial" w:hAnsi="Arial" w:cs="Arial"/>
          <w:color w:val="000000" w:themeColor="text1"/>
        </w:rPr>
        <w:tab/>
      </w:r>
      <w:r w:rsidRPr="002B5AD0">
        <w:rPr>
          <w:rFonts w:ascii="Arial" w:hAnsi="Arial" w:cs="Arial"/>
          <w:color w:val="000000" w:themeColor="text1"/>
        </w:rPr>
        <w:t>T</w:t>
      </w:r>
      <w:r w:rsidR="00F25D8B" w:rsidRPr="002B5AD0">
        <w:rPr>
          <w:rFonts w:ascii="Arial" w:hAnsi="Arial" w:cs="Arial"/>
          <w:color w:val="000000" w:themeColor="text1"/>
        </w:rPr>
        <w:t>rue</w:t>
      </w:r>
    </w:p>
    <w:p w14:paraId="58B8A904" w14:textId="7B1C9DD2" w:rsidR="000C2F35" w:rsidRPr="002B5AD0" w:rsidRDefault="000C2F35"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 xml:space="preserve">7. </w:t>
      </w:r>
      <w:r w:rsidR="00F25D8B" w:rsidRPr="002B5AD0">
        <w:rPr>
          <w:rFonts w:ascii="Arial" w:hAnsi="Arial" w:cs="Arial"/>
          <w:color w:val="000000" w:themeColor="text1"/>
        </w:rPr>
        <w:tab/>
      </w:r>
      <w:r w:rsidRPr="002B5AD0">
        <w:rPr>
          <w:rFonts w:ascii="Arial" w:hAnsi="Arial" w:cs="Arial"/>
          <w:color w:val="000000" w:themeColor="text1"/>
        </w:rPr>
        <w:t>d</w:t>
      </w:r>
    </w:p>
    <w:p w14:paraId="3F38D8E4" w14:textId="13DF688B" w:rsidR="000C2F35" w:rsidRPr="002B5AD0" w:rsidRDefault="000C2F35"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 xml:space="preserve">8. </w:t>
      </w:r>
      <w:r w:rsidR="00F25D8B" w:rsidRPr="002B5AD0">
        <w:rPr>
          <w:rFonts w:ascii="Arial" w:hAnsi="Arial" w:cs="Arial"/>
          <w:color w:val="000000" w:themeColor="text1"/>
        </w:rPr>
        <w:tab/>
      </w:r>
      <w:r w:rsidRPr="002B5AD0">
        <w:rPr>
          <w:rFonts w:ascii="Arial" w:hAnsi="Arial" w:cs="Arial"/>
          <w:color w:val="000000" w:themeColor="text1"/>
        </w:rPr>
        <w:t>b</w:t>
      </w:r>
    </w:p>
    <w:p w14:paraId="02E585E3" w14:textId="7CBA5BA8" w:rsidR="000C2F35" w:rsidRPr="002B5AD0" w:rsidRDefault="000C2F35"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 xml:space="preserve">9. </w:t>
      </w:r>
      <w:r w:rsidR="00F25D8B" w:rsidRPr="002B5AD0">
        <w:rPr>
          <w:rFonts w:ascii="Arial" w:hAnsi="Arial" w:cs="Arial"/>
          <w:color w:val="000000" w:themeColor="text1"/>
        </w:rPr>
        <w:tab/>
      </w:r>
      <w:r w:rsidRPr="002B5AD0">
        <w:rPr>
          <w:rFonts w:ascii="Arial" w:hAnsi="Arial" w:cs="Arial"/>
          <w:color w:val="000000" w:themeColor="text1"/>
        </w:rPr>
        <w:t>b</w:t>
      </w:r>
    </w:p>
    <w:p w14:paraId="3A4E0DE3" w14:textId="77777777" w:rsidR="000C2F35" w:rsidRPr="002B5AD0" w:rsidRDefault="000C2F35"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lastRenderedPageBreak/>
        <w:t>10. c</w:t>
      </w:r>
    </w:p>
    <w:p w14:paraId="5F778EB0" w14:textId="77777777" w:rsidR="000C2F35" w:rsidRPr="002B5AD0" w:rsidRDefault="000C2F35" w:rsidP="00F95A5E">
      <w:pPr>
        <w:spacing w:after="0" w:line="240" w:lineRule="exact"/>
        <w:jc w:val="both"/>
        <w:rPr>
          <w:rFonts w:ascii="Arial" w:hAnsi="Arial" w:cs="Arial"/>
          <w:color w:val="000000" w:themeColor="text1"/>
        </w:rPr>
      </w:pPr>
      <w:r w:rsidRPr="002B5AD0">
        <w:rPr>
          <w:rFonts w:ascii="Arial" w:hAnsi="Arial" w:cs="Arial"/>
          <w:color w:val="000000" w:themeColor="text1"/>
        </w:rPr>
        <w:t> </w:t>
      </w:r>
    </w:p>
    <w:p w14:paraId="7D9AEABF" w14:textId="77777777" w:rsidR="000C2F35" w:rsidRPr="002B5AD0" w:rsidRDefault="000C2F35" w:rsidP="00F95A5E">
      <w:pPr>
        <w:autoSpaceDE w:val="0"/>
        <w:autoSpaceDN w:val="0"/>
        <w:adjustRightInd w:val="0"/>
        <w:spacing w:after="0" w:line="240" w:lineRule="exact"/>
        <w:jc w:val="both"/>
        <w:rPr>
          <w:rFonts w:ascii="Arial" w:hAnsi="Arial" w:cs="Arial"/>
          <w:b/>
          <w:color w:val="000000" w:themeColor="text1"/>
        </w:rPr>
      </w:pPr>
    </w:p>
    <w:p w14:paraId="284B4E3C" w14:textId="28221898" w:rsidR="00655B68" w:rsidRPr="002B5AD0" w:rsidRDefault="00655B68" w:rsidP="00F95A5E">
      <w:pPr>
        <w:autoSpaceDE w:val="0"/>
        <w:autoSpaceDN w:val="0"/>
        <w:adjustRightInd w:val="0"/>
        <w:spacing w:after="0" w:line="240" w:lineRule="exact"/>
        <w:jc w:val="both"/>
        <w:rPr>
          <w:rFonts w:ascii="Arial" w:hAnsi="Arial" w:cs="Arial"/>
          <w:b/>
          <w:color w:val="000000" w:themeColor="text1"/>
        </w:rPr>
      </w:pPr>
      <w:r w:rsidRPr="002B5AD0">
        <w:rPr>
          <w:rFonts w:ascii="Arial" w:hAnsi="Arial" w:cs="Arial"/>
          <w:b/>
          <w:color w:val="000000" w:themeColor="text1"/>
        </w:rPr>
        <w:t>Laferriere et al. Evaluating Intrahepatic and Intraperitoneal Sodium Pentobarbital or Ethanol for Mouse Euthanasia, pp. 264-268</w:t>
      </w:r>
    </w:p>
    <w:p w14:paraId="3F1650BE" w14:textId="6DA837DF" w:rsidR="00655B68" w:rsidRPr="002B5AD0" w:rsidRDefault="00655B68" w:rsidP="00F95A5E">
      <w:pPr>
        <w:autoSpaceDE w:val="0"/>
        <w:autoSpaceDN w:val="0"/>
        <w:adjustRightInd w:val="0"/>
        <w:spacing w:after="0" w:line="240" w:lineRule="exact"/>
        <w:jc w:val="both"/>
        <w:rPr>
          <w:rFonts w:ascii="Arial" w:hAnsi="Arial" w:cs="Arial"/>
          <w:b/>
          <w:color w:val="000000" w:themeColor="text1"/>
        </w:rPr>
      </w:pPr>
    </w:p>
    <w:p w14:paraId="4376C383" w14:textId="06B704A4" w:rsidR="000E5646" w:rsidRPr="002B5AD0" w:rsidRDefault="000E5646" w:rsidP="00F95A5E">
      <w:pPr>
        <w:spacing w:after="0" w:line="240" w:lineRule="exact"/>
        <w:jc w:val="both"/>
        <w:rPr>
          <w:rFonts w:ascii="Arial" w:hAnsi="Arial" w:cs="Arial"/>
          <w:color w:val="000000" w:themeColor="text1"/>
        </w:rPr>
      </w:pPr>
      <w:r w:rsidRPr="002B5AD0">
        <w:rPr>
          <w:rFonts w:ascii="Arial" w:hAnsi="Arial" w:cs="Arial"/>
          <w:color w:val="000000" w:themeColor="text1"/>
        </w:rPr>
        <w:t>Domain 2: </w:t>
      </w:r>
      <w:r w:rsidR="00F25D8B" w:rsidRPr="002B5AD0">
        <w:rPr>
          <w:rFonts w:ascii="Arial" w:hAnsi="Arial" w:cs="Arial"/>
          <w:color w:val="000000" w:themeColor="text1"/>
        </w:rPr>
        <w:t>Ma</w:t>
      </w:r>
      <w:r w:rsidRPr="002B5AD0">
        <w:rPr>
          <w:rFonts w:ascii="Arial" w:hAnsi="Arial" w:cs="Arial"/>
          <w:color w:val="000000" w:themeColor="text1"/>
        </w:rPr>
        <w:t>nagement of pain and distress; T4. Euthanatize (Euthanize) and K7. euthanasia</w:t>
      </w:r>
    </w:p>
    <w:p w14:paraId="3E375ECB" w14:textId="6864EBFF" w:rsidR="000E5646" w:rsidRPr="002B5AD0" w:rsidRDefault="000E5646" w:rsidP="00F95A5E">
      <w:pPr>
        <w:spacing w:after="0" w:line="240" w:lineRule="exact"/>
        <w:jc w:val="both"/>
        <w:rPr>
          <w:rFonts w:ascii="Arial" w:hAnsi="Arial" w:cs="Arial"/>
          <w:color w:val="000000" w:themeColor="text1"/>
        </w:rPr>
      </w:pPr>
      <w:r w:rsidRPr="002B5AD0">
        <w:rPr>
          <w:rFonts w:ascii="Arial" w:hAnsi="Arial" w:cs="Arial"/>
          <w:color w:val="000000" w:themeColor="text1"/>
        </w:rPr>
        <w:t xml:space="preserve">Primary </w:t>
      </w:r>
      <w:r w:rsidR="00F25D8B" w:rsidRPr="002B5AD0">
        <w:rPr>
          <w:rFonts w:ascii="Arial" w:hAnsi="Arial" w:cs="Arial"/>
          <w:color w:val="000000" w:themeColor="text1"/>
        </w:rPr>
        <w:t>Species:</w:t>
      </w:r>
      <w:r w:rsidRPr="002B5AD0">
        <w:rPr>
          <w:rFonts w:ascii="Arial" w:hAnsi="Arial" w:cs="Arial"/>
          <w:color w:val="000000" w:themeColor="text1"/>
        </w:rPr>
        <w:t> Mouse (</w:t>
      </w:r>
      <w:r w:rsidR="00F25D8B" w:rsidRPr="002B5AD0">
        <w:rPr>
          <w:rFonts w:ascii="Arial" w:hAnsi="Arial" w:cs="Arial"/>
          <w:i/>
          <w:iCs/>
          <w:color w:val="000000" w:themeColor="text1"/>
        </w:rPr>
        <w:t>Mus</w:t>
      </w:r>
      <w:r w:rsidRPr="002B5AD0">
        <w:rPr>
          <w:rFonts w:ascii="Arial" w:hAnsi="Arial" w:cs="Arial"/>
          <w:i/>
          <w:iCs/>
          <w:color w:val="000000" w:themeColor="text1"/>
        </w:rPr>
        <w:t xml:space="preserve"> musculus</w:t>
      </w:r>
      <w:r w:rsidRPr="002B5AD0">
        <w:rPr>
          <w:rFonts w:ascii="Arial" w:hAnsi="Arial" w:cs="Arial"/>
          <w:color w:val="000000" w:themeColor="text1"/>
        </w:rPr>
        <w:t>)</w:t>
      </w:r>
    </w:p>
    <w:p w14:paraId="6D3C624B" w14:textId="77777777" w:rsidR="000E5646" w:rsidRPr="002B5AD0" w:rsidRDefault="000E5646" w:rsidP="00F95A5E">
      <w:pPr>
        <w:spacing w:after="0" w:line="240" w:lineRule="exact"/>
        <w:jc w:val="both"/>
        <w:rPr>
          <w:rFonts w:ascii="Arial" w:hAnsi="Arial" w:cs="Arial"/>
          <w:color w:val="000000" w:themeColor="text1"/>
        </w:rPr>
      </w:pPr>
      <w:r w:rsidRPr="002B5AD0">
        <w:rPr>
          <w:rFonts w:ascii="Arial" w:hAnsi="Arial" w:cs="Arial"/>
          <w:color w:val="000000" w:themeColor="text1"/>
        </w:rPr>
        <w:t> </w:t>
      </w:r>
    </w:p>
    <w:p w14:paraId="4093BB33" w14:textId="252F9E58" w:rsidR="000E5646" w:rsidRPr="002B5AD0" w:rsidRDefault="00F25D8B" w:rsidP="00F95A5E">
      <w:pPr>
        <w:spacing w:after="0" w:line="240" w:lineRule="exact"/>
        <w:jc w:val="both"/>
        <w:rPr>
          <w:rFonts w:ascii="Arial" w:hAnsi="Arial" w:cs="Arial"/>
          <w:color w:val="000000" w:themeColor="text1"/>
        </w:rPr>
      </w:pPr>
      <w:r w:rsidRPr="002B5AD0">
        <w:rPr>
          <w:rFonts w:ascii="Arial" w:hAnsi="Arial" w:cs="Arial"/>
          <w:color w:val="000000" w:themeColor="text1"/>
          <w:u w:val="single"/>
        </w:rPr>
        <w:t>SUMMARY</w:t>
      </w:r>
      <w:r w:rsidRPr="002B5AD0">
        <w:rPr>
          <w:rFonts w:ascii="Arial" w:hAnsi="Arial" w:cs="Arial"/>
          <w:color w:val="000000" w:themeColor="text1"/>
        </w:rPr>
        <w:t xml:space="preserve">: </w:t>
      </w:r>
      <w:r w:rsidR="000E5646" w:rsidRPr="002B5AD0">
        <w:rPr>
          <w:rFonts w:ascii="Arial" w:hAnsi="Arial" w:cs="Arial"/>
          <w:color w:val="000000" w:themeColor="text1"/>
        </w:rPr>
        <w:t>The goal of this study was to determine if intrahepatic (IH) injection of pentobarbital (PB) led to a more humane euthanasia than intraperitoneal (IP) injection.  Other factors considered in the study were the use of isoflurane prior to injection and the use of ethanol as opposed to pentobarbital.  Comparisons were made for accuracy (number of missed injections as determined by necropsy), time from injection to apnea, and time to cessation of heartbeat (CHB).  </w:t>
      </w:r>
    </w:p>
    <w:p w14:paraId="7E81795A" w14:textId="77777777" w:rsidR="000E5646" w:rsidRPr="002B5AD0" w:rsidRDefault="000E5646" w:rsidP="00F95A5E">
      <w:pPr>
        <w:spacing w:after="0" w:line="240" w:lineRule="exact"/>
        <w:jc w:val="both"/>
        <w:rPr>
          <w:rFonts w:ascii="Arial" w:hAnsi="Arial" w:cs="Arial"/>
          <w:color w:val="000000" w:themeColor="text1"/>
        </w:rPr>
      </w:pPr>
      <w:r w:rsidRPr="002B5AD0">
        <w:rPr>
          <w:rFonts w:ascii="Arial" w:hAnsi="Arial" w:cs="Arial"/>
          <w:color w:val="000000" w:themeColor="text1"/>
        </w:rPr>
        <w:t> </w:t>
      </w:r>
    </w:p>
    <w:p w14:paraId="48196C21" w14:textId="77777777" w:rsidR="000E5646" w:rsidRPr="002B5AD0" w:rsidRDefault="000E5646" w:rsidP="00F95A5E">
      <w:pPr>
        <w:spacing w:after="0" w:line="240" w:lineRule="exact"/>
        <w:jc w:val="both"/>
        <w:rPr>
          <w:rFonts w:ascii="Arial" w:hAnsi="Arial" w:cs="Arial"/>
          <w:color w:val="000000" w:themeColor="text1"/>
        </w:rPr>
      </w:pPr>
      <w:r w:rsidRPr="002B5AD0">
        <w:rPr>
          <w:rFonts w:ascii="Arial" w:hAnsi="Arial" w:cs="Arial"/>
          <w:color w:val="000000" w:themeColor="text1"/>
        </w:rPr>
        <w:t>The IP misinjection rate varies from 10-20%, with the most common sites of misinjection being the GI (stomach or intestine), the uterine horn, and the skin (accidental SQ).  Barbiturates can be challenging to acquire (DEA controlled, limited production), while ethanol (ET) is more readily available.  Ethanol is mentioned in the AVMA guidelines on euthanasia, but little research has been conducted using it as an alternative to pentobarbital, and current published times indicate a prolonged period to death.  Intrahepatic injection of barbiturates is approved in unconscious dogs and cats.</w:t>
      </w:r>
    </w:p>
    <w:p w14:paraId="12560056" w14:textId="77777777" w:rsidR="000E5646" w:rsidRPr="002B5AD0" w:rsidRDefault="000E5646" w:rsidP="00F95A5E">
      <w:pPr>
        <w:spacing w:after="0" w:line="240" w:lineRule="exact"/>
        <w:jc w:val="both"/>
        <w:rPr>
          <w:rFonts w:ascii="Arial" w:hAnsi="Arial" w:cs="Arial"/>
          <w:color w:val="000000" w:themeColor="text1"/>
        </w:rPr>
      </w:pPr>
      <w:r w:rsidRPr="002B5AD0">
        <w:rPr>
          <w:rFonts w:ascii="Arial" w:hAnsi="Arial" w:cs="Arial"/>
          <w:color w:val="000000" w:themeColor="text1"/>
        </w:rPr>
        <w:t> </w:t>
      </w:r>
    </w:p>
    <w:p w14:paraId="0857AEA0" w14:textId="2EDA52BD" w:rsidR="000E5646" w:rsidRPr="002B5AD0" w:rsidRDefault="000E5646" w:rsidP="00F95A5E">
      <w:pPr>
        <w:spacing w:after="0" w:line="240" w:lineRule="exact"/>
        <w:jc w:val="both"/>
        <w:rPr>
          <w:rFonts w:ascii="Arial" w:hAnsi="Arial" w:cs="Arial"/>
          <w:color w:val="000000" w:themeColor="text1"/>
        </w:rPr>
      </w:pPr>
      <w:r w:rsidRPr="002B5AD0">
        <w:rPr>
          <w:rFonts w:ascii="Arial" w:hAnsi="Arial" w:cs="Arial"/>
          <w:color w:val="000000" w:themeColor="text1"/>
        </w:rPr>
        <w:t>Study design:  prospective, randomized, blinded study.  80 adult SPF, CD1 male and female mice which required euthanasia for another study.  PB dose: 5.4 g/kg.  ET dose:  96%.  Approximate volume of each injection: 0.55mL. </w:t>
      </w:r>
    </w:p>
    <w:p w14:paraId="08A4DC0E" w14:textId="77777777" w:rsidR="00F25D8B" w:rsidRPr="002B5AD0" w:rsidRDefault="00F25D8B" w:rsidP="00F95A5E">
      <w:pPr>
        <w:spacing w:after="0" w:line="240" w:lineRule="exact"/>
        <w:jc w:val="both"/>
        <w:rPr>
          <w:rFonts w:ascii="Arial" w:hAnsi="Arial" w:cs="Arial"/>
          <w:color w:val="000000" w:themeColor="text1"/>
        </w:rPr>
      </w:pPr>
    </w:p>
    <w:p w14:paraId="26D2D943" w14:textId="4FDC905D" w:rsidR="000E5646" w:rsidRPr="002B5AD0" w:rsidRDefault="000E5646" w:rsidP="00F95A5E">
      <w:pPr>
        <w:spacing w:after="0" w:line="240" w:lineRule="exact"/>
        <w:jc w:val="both"/>
        <w:rPr>
          <w:rFonts w:ascii="Arial" w:hAnsi="Arial" w:cs="Arial"/>
          <w:color w:val="000000" w:themeColor="text1"/>
        </w:rPr>
      </w:pPr>
      <w:r w:rsidRPr="002B5AD0">
        <w:rPr>
          <w:rFonts w:ascii="Arial" w:hAnsi="Arial" w:cs="Arial"/>
          <w:color w:val="000000" w:themeColor="text1"/>
          <w:u w:val="single"/>
        </w:rPr>
        <w:t xml:space="preserve">Treatment </w:t>
      </w:r>
      <w:r w:rsidR="00F25D8B" w:rsidRPr="002B5AD0">
        <w:rPr>
          <w:rFonts w:ascii="Arial" w:hAnsi="Arial" w:cs="Arial"/>
          <w:color w:val="000000" w:themeColor="text1"/>
          <w:u w:val="single"/>
        </w:rPr>
        <w:t xml:space="preserve">Groups (Phase </w:t>
      </w:r>
      <w:r w:rsidRPr="002B5AD0">
        <w:rPr>
          <w:rFonts w:ascii="Arial" w:hAnsi="Arial" w:cs="Arial"/>
          <w:color w:val="000000" w:themeColor="text1"/>
          <w:u w:val="single"/>
        </w:rPr>
        <w:t xml:space="preserve">1, 15 </w:t>
      </w:r>
      <w:r w:rsidR="00F25D8B" w:rsidRPr="002B5AD0">
        <w:rPr>
          <w:rFonts w:ascii="Arial" w:hAnsi="Arial" w:cs="Arial"/>
          <w:color w:val="000000" w:themeColor="text1"/>
          <w:u w:val="single"/>
        </w:rPr>
        <w:t>Per Group, Anesthetized With Iso Prior To Dosing</w:t>
      </w:r>
      <w:r w:rsidRPr="002B5AD0">
        <w:rPr>
          <w:rFonts w:ascii="Arial" w:hAnsi="Arial" w:cs="Arial"/>
          <w:color w:val="000000" w:themeColor="text1"/>
          <w:u w:val="single"/>
        </w:rPr>
        <w:t>)</w:t>
      </w:r>
    </w:p>
    <w:p w14:paraId="01E5AE78" w14:textId="77777777" w:rsidR="000E5646" w:rsidRPr="002B5AD0" w:rsidRDefault="000E5646" w:rsidP="00F95A5E">
      <w:pPr>
        <w:pStyle w:val="ListParagraph"/>
        <w:numPr>
          <w:ilvl w:val="0"/>
          <w:numId w:val="1"/>
        </w:numPr>
        <w:spacing w:before="0" w:beforeAutospacing="0" w:after="0" w:afterAutospacing="0" w:line="240" w:lineRule="exact"/>
        <w:ind w:left="360"/>
        <w:jc w:val="both"/>
        <w:rPr>
          <w:rFonts w:ascii="Arial" w:hAnsi="Arial" w:cs="Arial"/>
          <w:color w:val="000000" w:themeColor="text1"/>
          <w:sz w:val="22"/>
          <w:szCs w:val="22"/>
        </w:rPr>
      </w:pPr>
      <w:r w:rsidRPr="002B5AD0">
        <w:rPr>
          <w:rFonts w:ascii="Arial" w:hAnsi="Arial" w:cs="Arial"/>
          <w:color w:val="000000" w:themeColor="text1"/>
          <w:sz w:val="22"/>
          <w:szCs w:val="22"/>
        </w:rPr>
        <w:t>IH injection of PB (IH PB)</w:t>
      </w:r>
    </w:p>
    <w:p w14:paraId="6362DDE0" w14:textId="77777777" w:rsidR="000E5646" w:rsidRPr="002B5AD0" w:rsidRDefault="000E5646" w:rsidP="00F95A5E">
      <w:pPr>
        <w:pStyle w:val="ListParagraph"/>
        <w:numPr>
          <w:ilvl w:val="0"/>
          <w:numId w:val="1"/>
        </w:numPr>
        <w:spacing w:before="0" w:beforeAutospacing="0" w:after="0" w:afterAutospacing="0" w:line="240" w:lineRule="exact"/>
        <w:ind w:left="360"/>
        <w:jc w:val="both"/>
        <w:rPr>
          <w:rFonts w:ascii="Arial" w:hAnsi="Arial" w:cs="Arial"/>
          <w:color w:val="000000" w:themeColor="text1"/>
          <w:sz w:val="22"/>
          <w:szCs w:val="22"/>
        </w:rPr>
      </w:pPr>
      <w:r w:rsidRPr="002B5AD0">
        <w:rPr>
          <w:rFonts w:ascii="Arial" w:hAnsi="Arial" w:cs="Arial"/>
          <w:color w:val="000000" w:themeColor="text1"/>
          <w:sz w:val="22"/>
          <w:szCs w:val="22"/>
        </w:rPr>
        <w:t>IH injection of ET (IH ET)</w:t>
      </w:r>
    </w:p>
    <w:p w14:paraId="62E6C1A0" w14:textId="77777777" w:rsidR="000E5646" w:rsidRPr="002B5AD0" w:rsidRDefault="000E5646" w:rsidP="00F95A5E">
      <w:pPr>
        <w:pStyle w:val="ListParagraph"/>
        <w:numPr>
          <w:ilvl w:val="0"/>
          <w:numId w:val="1"/>
        </w:numPr>
        <w:spacing w:before="0" w:beforeAutospacing="0" w:after="0" w:afterAutospacing="0" w:line="240" w:lineRule="exact"/>
        <w:ind w:left="360"/>
        <w:jc w:val="both"/>
        <w:rPr>
          <w:rFonts w:ascii="Arial" w:hAnsi="Arial" w:cs="Arial"/>
          <w:color w:val="000000" w:themeColor="text1"/>
          <w:sz w:val="22"/>
          <w:szCs w:val="22"/>
        </w:rPr>
      </w:pPr>
      <w:r w:rsidRPr="002B5AD0">
        <w:rPr>
          <w:rFonts w:ascii="Arial" w:hAnsi="Arial" w:cs="Arial"/>
          <w:color w:val="000000" w:themeColor="text1"/>
          <w:sz w:val="22"/>
          <w:szCs w:val="22"/>
        </w:rPr>
        <w:t>IP injection of PB (IP PB)</w:t>
      </w:r>
    </w:p>
    <w:p w14:paraId="499F1381" w14:textId="77777777" w:rsidR="000E5646" w:rsidRPr="002B5AD0" w:rsidRDefault="000E5646" w:rsidP="00F95A5E">
      <w:pPr>
        <w:pStyle w:val="ListParagraph"/>
        <w:numPr>
          <w:ilvl w:val="0"/>
          <w:numId w:val="1"/>
        </w:numPr>
        <w:spacing w:before="0" w:beforeAutospacing="0" w:after="0" w:afterAutospacing="0" w:line="240" w:lineRule="exact"/>
        <w:ind w:left="360"/>
        <w:jc w:val="both"/>
        <w:rPr>
          <w:rFonts w:ascii="Arial" w:hAnsi="Arial" w:cs="Arial"/>
          <w:color w:val="000000" w:themeColor="text1"/>
          <w:sz w:val="22"/>
          <w:szCs w:val="22"/>
        </w:rPr>
      </w:pPr>
      <w:r w:rsidRPr="002B5AD0">
        <w:rPr>
          <w:rFonts w:ascii="Arial" w:hAnsi="Arial" w:cs="Arial"/>
          <w:color w:val="000000" w:themeColor="text1"/>
          <w:sz w:val="22"/>
          <w:szCs w:val="22"/>
        </w:rPr>
        <w:t>IP injection of ET (IP ET)</w:t>
      </w:r>
    </w:p>
    <w:p w14:paraId="43BE93F8" w14:textId="77777777" w:rsidR="00F25D8B" w:rsidRPr="002B5AD0" w:rsidRDefault="00F25D8B" w:rsidP="00F95A5E">
      <w:pPr>
        <w:pStyle w:val="ListParagraph"/>
        <w:spacing w:before="0" w:beforeAutospacing="0" w:after="0" w:afterAutospacing="0" w:line="240" w:lineRule="exact"/>
        <w:jc w:val="both"/>
        <w:rPr>
          <w:rFonts w:ascii="Arial" w:hAnsi="Arial" w:cs="Arial"/>
          <w:color w:val="000000" w:themeColor="text1"/>
          <w:sz w:val="22"/>
          <w:szCs w:val="22"/>
          <w:u w:val="single"/>
        </w:rPr>
      </w:pPr>
    </w:p>
    <w:p w14:paraId="76BC29C8" w14:textId="2F1BE02B" w:rsidR="000E5646" w:rsidRPr="002B5AD0" w:rsidRDefault="000E5646" w:rsidP="00F95A5E">
      <w:pPr>
        <w:pStyle w:val="ListParagraph"/>
        <w:spacing w:before="0" w:beforeAutospacing="0" w:after="0" w:afterAutospacing="0" w:line="240" w:lineRule="exact"/>
        <w:jc w:val="both"/>
        <w:rPr>
          <w:rFonts w:ascii="Arial" w:hAnsi="Arial" w:cs="Arial"/>
          <w:color w:val="000000" w:themeColor="text1"/>
          <w:sz w:val="22"/>
          <w:szCs w:val="22"/>
        </w:rPr>
      </w:pPr>
      <w:r w:rsidRPr="002B5AD0">
        <w:rPr>
          <w:rFonts w:ascii="Arial" w:hAnsi="Arial" w:cs="Arial"/>
          <w:color w:val="000000" w:themeColor="text1"/>
          <w:sz w:val="22"/>
          <w:szCs w:val="22"/>
          <w:u w:val="single"/>
        </w:rPr>
        <w:t xml:space="preserve">Treatment </w:t>
      </w:r>
      <w:r w:rsidR="00F25D8B" w:rsidRPr="002B5AD0">
        <w:rPr>
          <w:rFonts w:ascii="Arial" w:hAnsi="Arial" w:cs="Arial"/>
          <w:color w:val="000000" w:themeColor="text1"/>
          <w:sz w:val="22"/>
          <w:szCs w:val="22"/>
          <w:u w:val="single"/>
        </w:rPr>
        <w:t>Groups (Phase 2, 10 Per Group, No Anesthesia</w:t>
      </w:r>
      <w:r w:rsidRPr="002B5AD0">
        <w:rPr>
          <w:rFonts w:ascii="Arial" w:hAnsi="Arial" w:cs="Arial"/>
          <w:color w:val="000000" w:themeColor="text1"/>
          <w:sz w:val="22"/>
          <w:szCs w:val="22"/>
          <w:u w:val="single"/>
        </w:rPr>
        <w:t>)</w:t>
      </w:r>
    </w:p>
    <w:p w14:paraId="2B9BC968" w14:textId="77777777" w:rsidR="000E5646" w:rsidRPr="002B5AD0" w:rsidRDefault="000E5646" w:rsidP="00F95A5E">
      <w:pPr>
        <w:pStyle w:val="ListParagraph"/>
        <w:numPr>
          <w:ilvl w:val="0"/>
          <w:numId w:val="2"/>
        </w:numPr>
        <w:spacing w:before="0" w:beforeAutospacing="0" w:after="0" w:afterAutospacing="0" w:line="240" w:lineRule="exact"/>
        <w:ind w:left="360"/>
        <w:jc w:val="both"/>
        <w:rPr>
          <w:rFonts w:ascii="Arial" w:hAnsi="Arial" w:cs="Arial"/>
          <w:color w:val="000000" w:themeColor="text1"/>
          <w:sz w:val="22"/>
          <w:szCs w:val="22"/>
        </w:rPr>
      </w:pPr>
      <w:r w:rsidRPr="002B5AD0">
        <w:rPr>
          <w:rFonts w:ascii="Arial" w:hAnsi="Arial" w:cs="Arial"/>
          <w:color w:val="000000" w:themeColor="text1"/>
          <w:sz w:val="22"/>
          <w:szCs w:val="22"/>
        </w:rPr>
        <w:t>IP injection of ET (IP ET awake)</w:t>
      </w:r>
    </w:p>
    <w:p w14:paraId="128A560D" w14:textId="77777777" w:rsidR="000E5646" w:rsidRPr="002B5AD0" w:rsidRDefault="000E5646" w:rsidP="00F95A5E">
      <w:pPr>
        <w:pStyle w:val="ListParagraph"/>
        <w:numPr>
          <w:ilvl w:val="0"/>
          <w:numId w:val="2"/>
        </w:numPr>
        <w:spacing w:before="0" w:beforeAutospacing="0" w:after="0" w:afterAutospacing="0" w:line="240" w:lineRule="exact"/>
        <w:ind w:left="360"/>
        <w:jc w:val="both"/>
        <w:rPr>
          <w:rFonts w:ascii="Arial" w:hAnsi="Arial" w:cs="Arial"/>
          <w:color w:val="000000" w:themeColor="text1"/>
          <w:sz w:val="22"/>
          <w:szCs w:val="22"/>
        </w:rPr>
      </w:pPr>
      <w:r w:rsidRPr="002B5AD0">
        <w:rPr>
          <w:rFonts w:ascii="Arial" w:hAnsi="Arial" w:cs="Arial"/>
          <w:color w:val="000000" w:themeColor="text1"/>
          <w:sz w:val="22"/>
          <w:szCs w:val="22"/>
        </w:rPr>
        <w:t>IP injection of PB (IP PB awake)</w:t>
      </w:r>
    </w:p>
    <w:p w14:paraId="6013FE32" w14:textId="77777777" w:rsidR="000E5646" w:rsidRPr="002B5AD0" w:rsidRDefault="000E5646" w:rsidP="00F95A5E">
      <w:pPr>
        <w:spacing w:after="0" w:line="240" w:lineRule="exact"/>
        <w:jc w:val="both"/>
        <w:rPr>
          <w:rFonts w:ascii="Arial" w:hAnsi="Arial" w:cs="Arial"/>
          <w:color w:val="000000" w:themeColor="text1"/>
        </w:rPr>
      </w:pPr>
      <w:r w:rsidRPr="002B5AD0">
        <w:rPr>
          <w:rFonts w:ascii="Arial" w:hAnsi="Arial" w:cs="Arial"/>
          <w:color w:val="000000" w:themeColor="text1"/>
        </w:rPr>
        <w:t> </w:t>
      </w:r>
    </w:p>
    <w:p w14:paraId="7A0BBD52" w14:textId="7A6613F0" w:rsidR="000E5646" w:rsidRPr="002B5AD0" w:rsidRDefault="000E5646" w:rsidP="00F95A5E">
      <w:pPr>
        <w:spacing w:after="0" w:line="240" w:lineRule="exact"/>
        <w:jc w:val="both"/>
        <w:rPr>
          <w:rFonts w:ascii="Arial" w:hAnsi="Arial" w:cs="Arial"/>
          <w:color w:val="000000" w:themeColor="text1"/>
        </w:rPr>
      </w:pPr>
      <w:r w:rsidRPr="002B5AD0">
        <w:rPr>
          <w:rFonts w:ascii="Arial" w:hAnsi="Arial" w:cs="Arial"/>
          <w:color w:val="000000" w:themeColor="text1"/>
          <w:u w:val="single"/>
        </w:rPr>
        <w:t>Results</w:t>
      </w:r>
    </w:p>
    <w:p w14:paraId="2F6AE7FA" w14:textId="77777777" w:rsidR="000E5646" w:rsidRPr="002B5AD0" w:rsidRDefault="000E5646" w:rsidP="00F95A5E">
      <w:pPr>
        <w:pStyle w:val="ListParagraph"/>
        <w:numPr>
          <w:ilvl w:val="0"/>
          <w:numId w:val="3"/>
        </w:numPr>
        <w:spacing w:before="0" w:beforeAutospacing="0" w:after="0" w:afterAutospacing="0" w:line="240" w:lineRule="exact"/>
        <w:ind w:left="360"/>
        <w:jc w:val="both"/>
        <w:rPr>
          <w:rFonts w:ascii="Arial" w:hAnsi="Arial" w:cs="Arial"/>
          <w:color w:val="000000" w:themeColor="text1"/>
          <w:sz w:val="22"/>
          <w:szCs w:val="22"/>
        </w:rPr>
      </w:pPr>
      <w:r w:rsidRPr="002B5AD0">
        <w:rPr>
          <w:rFonts w:ascii="Arial" w:hAnsi="Arial" w:cs="Arial"/>
          <w:color w:val="000000" w:themeColor="text1"/>
          <w:sz w:val="22"/>
          <w:szCs w:val="22"/>
        </w:rPr>
        <w:t>Misinjections with anesthetized IP:  3/40</w:t>
      </w:r>
    </w:p>
    <w:p w14:paraId="33523EF5" w14:textId="77777777" w:rsidR="000E5646" w:rsidRPr="002B5AD0" w:rsidRDefault="000E5646" w:rsidP="00F95A5E">
      <w:pPr>
        <w:pStyle w:val="ListParagraph"/>
        <w:numPr>
          <w:ilvl w:val="0"/>
          <w:numId w:val="3"/>
        </w:numPr>
        <w:spacing w:before="0" w:beforeAutospacing="0" w:after="0" w:afterAutospacing="0" w:line="240" w:lineRule="exact"/>
        <w:ind w:left="360"/>
        <w:jc w:val="both"/>
        <w:rPr>
          <w:rFonts w:ascii="Arial" w:hAnsi="Arial" w:cs="Arial"/>
          <w:color w:val="000000" w:themeColor="text1"/>
          <w:sz w:val="22"/>
          <w:szCs w:val="22"/>
        </w:rPr>
      </w:pPr>
      <w:r w:rsidRPr="002B5AD0">
        <w:rPr>
          <w:rFonts w:ascii="Arial" w:hAnsi="Arial" w:cs="Arial"/>
          <w:color w:val="000000" w:themeColor="text1"/>
          <w:sz w:val="22"/>
          <w:szCs w:val="22"/>
        </w:rPr>
        <w:t>Misinjections with anesthetized IH:  28 of 40</w:t>
      </w:r>
    </w:p>
    <w:p w14:paraId="75460E60" w14:textId="77777777" w:rsidR="000E5646" w:rsidRPr="002B5AD0" w:rsidRDefault="000E5646" w:rsidP="00F95A5E">
      <w:pPr>
        <w:pStyle w:val="ListParagraph"/>
        <w:numPr>
          <w:ilvl w:val="0"/>
          <w:numId w:val="3"/>
        </w:numPr>
        <w:spacing w:before="0" w:beforeAutospacing="0" w:after="0" w:afterAutospacing="0" w:line="240" w:lineRule="exact"/>
        <w:ind w:left="360"/>
        <w:jc w:val="both"/>
        <w:rPr>
          <w:rFonts w:ascii="Arial" w:hAnsi="Arial" w:cs="Arial"/>
          <w:color w:val="000000" w:themeColor="text1"/>
          <w:sz w:val="22"/>
          <w:szCs w:val="22"/>
        </w:rPr>
      </w:pPr>
      <w:r w:rsidRPr="002B5AD0">
        <w:rPr>
          <w:rFonts w:ascii="Arial" w:hAnsi="Arial" w:cs="Arial"/>
          <w:color w:val="000000" w:themeColor="text1"/>
          <w:sz w:val="22"/>
          <w:szCs w:val="22"/>
        </w:rPr>
        <w:t>Misinjections awake IP:  1/20</w:t>
      </w:r>
    </w:p>
    <w:p w14:paraId="1BA25CC2" w14:textId="77777777" w:rsidR="000E5646" w:rsidRPr="002B5AD0" w:rsidRDefault="000E5646" w:rsidP="00F95A5E">
      <w:pPr>
        <w:pStyle w:val="ListParagraph"/>
        <w:numPr>
          <w:ilvl w:val="0"/>
          <w:numId w:val="3"/>
        </w:numPr>
        <w:spacing w:before="0" w:beforeAutospacing="0" w:after="0" w:afterAutospacing="0" w:line="240" w:lineRule="exact"/>
        <w:ind w:left="360"/>
        <w:jc w:val="both"/>
        <w:rPr>
          <w:rFonts w:ascii="Arial" w:hAnsi="Arial" w:cs="Arial"/>
          <w:color w:val="000000" w:themeColor="text1"/>
          <w:sz w:val="22"/>
          <w:szCs w:val="22"/>
        </w:rPr>
      </w:pPr>
      <w:r w:rsidRPr="002B5AD0">
        <w:rPr>
          <w:rFonts w:ascii="Arial" w:hAnsi="Arial" w:cs="Arial"/>
          <w:color w:val="000000" w:themeColor="text1"/>
          <w:sz w:val="22"/>
          <w:szCs w:val="22"/>
        </w:rPr>
        <w:t>1 IP misinjection failed to result in death within 5 minutes.  Those that did die were after 146, 154 and 265s</w:t>
      </w:r>
    </w:p>
    <w:p w14:paraId="3ECD36E6" w14:textId="77777777" w:rsidR="000E5646" w:rsidRPr="002B5AD0" w:rsidRDefault="000E5646" w:rsidP="00F95A5E">
      <w:pPr>
        <w:pStyle w:val="ListParagraph"/>
        <w:numPr>
          <w:ilvl w:val="0"/>
          <w:numId w:val="3"/>
        </w:numPr>
        <w:spacing w:before="0" w:beforeAutospacing="0" w:after="0" w:afterAutospacing="0" w:line="240" w:lineRule="exact"/>
        <w:ind w:left="360"/>
        <w:jc w:val="both"/>
        <w:rPr>
          <w:rFonts w:ascii="Arial" w:hAnsi="Arial" w:cs="Arial"/>
          <w:color w:val="000000" w:themeColor="text1"/>
          <w:sz w:val="22"/>
          <w:szCs w:val="22"/>
        </w:rPr>
      </w:pPr>
      <w:r w:rsidRPr="002B5AD0">
        <w:rPr>
          <w:rFonts w:ascii="Arial" w:hAnsi="Arial" w:cs="Arial"/>
          <w:color w:val="000000" w:themeColor="text1"/>
          <w:sz w:val="22"/>
          <w:szCs w:val="22"/>
        </w:rPr>
        <w:t>IP ET was superior to IP PB in quickly achieving apnea and CHB regardless of the presence of anesthesia</w:t>
      </w:r>
    </w:p>
    <w:p w14:paraId="61BFE6C6" w14:textId="77777777" w:rsidR="000E5646" w:rsidRPr="002B5AD0" w:rsidRDefault="000E5646" w:rsidP="00F95A5E">
      <w:pPr>
        <w:pStyle w:val="ListParagraph"/>
        <w:numPr>
          <w:ilvl w:val="0"/>
          <w:numId w:val="3"/>
        </w:numPr>
        <w:spacing w:before="0" w:beforeAutospacing="0" w:after="0" w:afterAutospacing="0" w:line="240" w:lineRule="exact"/>
        <w:ind w:left="360"/>
        <w:jc w:val="both"/>
        <w:rPr>
          <w:rFonts w:ascii="Arial" w:hAnsi="Arial" w:cs="Arial"/>
          <w:color w:val="000000" w:themeColor="text1"/>
          <w:sz w:val="22"/>
          <w:szCs w:val="22"/>
        </w:rPr>
      </w:pPr>
      <w:r w:rsidRPr="002B5AD0">
        <w:rPr>
          <w:rFonts w:ascii="Arial" w:hAnsi="Arial" w:cs="Arial"/>
          <w:color w:val="000000" w:themeColor="text1"/>
          <w:sz w:val="22"/>
          <w:szCs w:val="22"/>
        </w:rPr>
        <w:t>Time to apnea was achieved more quickly in anesthetized animals in comparison to awake animals</w:t>
      </w:r>
    </w:p>
    <w:p w14:paraId="1A05363D" w14:textId="77777777" w:rsidR="000E5646" w:rsidRPr="002B5AD0" w:rsidRDefault="000E5646" w:rsidP="00F95A5E">
      <w:pPr>
        <w:spacing w:after="0" w:line="240" w:lineRule="exact"/>
        <w:jc w:val="both"/>
        <w:rPr>
          <w:rFonts w:ascii="Arial" w:hAnsi="Arial" w:cs="Arial"/>
          <w:color w:val="000000" w:themeColor="text1"/>
        </w:rPr>
      </w:pPr>
      <w:r w:rsidRPr="002B5AD0">
        <w:rPr>
          <w:rFonts w:ascii="Arial" w:hAnsi="Arial" w:cs="Arial"/>
          <w:color w:val="000000" w:themeColor="text1"/>
        </w:rPr>
        <w:t> </w:t>
      </w:r>
    </w:p>
    <w:p w14:paraId="54FE82BF" w14:textId="013F7487" w:rsidR="000E5646" w:rsidRPr="002B5AD0" w:rsidRDefault="000E5646" w:rsidP="00F95A5E">
      <w:pPr>
        <w:spacing w:after="0" w:line="240" w:lineRule="exact"/>
        <w:jc w:val="both"/>
        <w:rPr>
          <w:rFonts w:ascii="Arial" w:hAnsi="Arial" w:cs="Arial"/>
          <w:color w:val="000000" w:themeColor="text1"/>
        </w:rPr>
      </w:pPr>
      <w:r w:rsidRPr="002B5AD0">
        <w:rPr>
          <w:rFonts w:ascii="Arial" w:hAnsi="Arial" w:cs="Arial"/>
          <w:color w:val="000000" w:themeColor="text1"/>
          <w:u w:val="single"/>
        </w:rPr>
        <w:t>Conclusions</w:t>
      </w:r>
    </w:p>
    <w:p w14:paraId="42EAC941" w14:textId="77777777" w:rsidR="000E5646" w:rsidRPr="002B5AD0" w:rsidRDefault="000E5646" w:rsidP="00F95A5E">
      <w:pPr>
        <w:pStyle w:val="ListParagraph"/>
        <w:numPr>
          <w:ilvl w:val="0"/>
          <w:numId w:val="4"/>
        </w:numPr>
        <w:spacing w:before="0" w:beforeAutospacing="0" w:after="0" w:afterAutospacing="0" w:line="240" w:lineRule="exact"/>
        <w:ind w:left="360"/>
        <w:jc w:val="both"/>
        <w:rPr>
          <w:rFonts w:ascii="Arial" w:hAnsi="Arial" w:cs="Arial"/>
          <w:color w:val="000000" w:themeColor="text1"/>
          <w:sz w:val="22"/>
          <w:szCs w:val="22"/>
        </w:rPr>
      </w:pPr>
      <w:r w:rsidRPr="002B5AD0">
        <w:rPr>
          <w:rFonts w:ascii="Arial" w:hAnsi="Arial" w:cs="Arial"/>
          <w:color w:val="000000" w:themeColor="text1"/>
          <w:sz w:val="22"/>
          <w:szCs w:val="22"/>
        </w:rPr>
        <w:t>IH injection not recommended</w:t>
      </w:r>
    </w:p>
    <w:p w14:paraId="4437A3B8" w14:textId="77777777" w:rsidR="000E5646" w:rsidRPr="002B5AD0" w:rsidRDefault="000E5646" w:rsidP="00F95A5E">
      <w:pPr>
        <w:pStyle w:val="ListParagraph"/>
        <w:numPr>
          <w:ilvl w:val="0"/>
          <w:numId w:val="4"/>
        </w:numPr>
        <w:spacing w:before="0" w:beforeAutospacing="0" w:after="0" w:afterAutospacing="0" w:line="240" w:lineRule="exact"/>
        <w:ind w:left="360"/>
        <w:jc w:val="both"/>
        <w:rPr>
          <w:rFonts w:ascii="Arial" w:hAnsi="Arial" w:cs="Arial"/>
          <w:color w:val="000000" w:themeColor="text1"/>
          <w:sz w:val="22"/>
          <w:szCs w:val="22"/>
        </w:rPr>
      </w:pPr>
      <w:r w:rsidRPr="002B5AD0">
        <w:rPr>
          <w:rFonts w:ascii="Arial" w:hAnsi="Arial" w:cs="Arial"/>
          <w:color w:val="000000" w:themeColor="text1"/>
          <w:sz w:val="22"/>
          <w:szCs w:val="22"/>
        </w:rPr>
        <w:t>IP ET can be used as an alternate to PB.  Death resulted faster than previously published.</w:t>
      </w:r>
    </w:p>
    <w:p w14:paraId="2590B345" w14:textId="77777777" w:rsidR="000E5646" w:rsidRPr="002B5AD0" w:rsidRDefault="000E5646" w:rsidP="00F95A5E">
      <w:pPr>
        <w:pStyle w:val="ListParagraph"/>
        <w:numPr>
          <w:ilvl w:val="0"/>
          <w:numId w:val="4"/>
        </w:numPr>
        <w:spacing w:before="0" w:beforeAutospacing="0" w:after="0" w:afterAutospacing="0" w:line="240" w:lineRule="exact"/>
        <w:ind w:left="360"/>
        <w:jc w:val="both"/>
        <w:rPr>
          <w:rFonts w:ascii="Arial" w:hAnsi="Arial" w:cs="Arial"/>
          <w:color w:val="000000" w:themeColor="text1"/>
          <w:sz w:val="22"/>
          <w:szCs w:val="22"/>
        </w:rPr>
      </w:pPr>
      <w:r w:rsidRPr="002B5AD0">
        <w:rPr>
          <w:rFonts w:ascii="Arial" w:hAnsi="Arial" w:cs="Arial"/>
          <w:color w:val="000000" w:themeColor="text1"/>
          <w:sz w:val="22"/>
          <w:szCs w:val="22"/>
        </w:rPr>
        <w:t>Isoflurane anesthesia decreased the time to death for both IP PB and ET.</w:t>
      </w:r>
    </w:p>
    <w:p w14:paraId="41044D89" w14:textId="7EC22854" w:rsidR="000E5646" w:rsidRPr="002B5AD0" w:rsidRDefault="000E5646" w:rsidP="00F95A5E">
      <w:pPr>
        <w:spacing w:after="0" w:line="240" w:lineRule="exact"/>
        <w:jc w:val="both"/>
        <w:rPr>
          <w:rFonts w:ascii="Arial" w:hAnsi="Arial" w:cs="Arial"/>
          <w:color w:val="000000" w:themeColor="text1"/>
        </w:rPr>
      </w:pPr>
      <w:r w:rsidRPr="002B5AD0">
        <w:rPr>
          <w:rFonts w:ascii="Arial" w:hAnsi="Arial" w:cs="Arial"/>
          <w:b/>
          <w:bCs/>
          <w:color w:val="000000" w:themeColor="text1"/>
        </w:rPr>
        <w:t> </w:t>
      </w:r>
    </w:p>
    <w:p w14:paraId="15545653" w14:textId="72447A77" w:rsidR="000E5646" w:rsidRPr="002B5AD0" w:rsidRDefault="00F25D8B"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QUESTIONS</w:t>
      </w:r>
    </w:p>
    <w:p w14:paraId="5F805E8E" w14:textId="3A9EA4EC" w:rsidR="000E5646" w:rsidRPr="002B5AD0" w:rsidRDefault="000E5646"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1</w:t>
      </w:r>
      <w:r w:rsidR="007E725F" w:rsidRPr="002B5AD0">
        <w:rPr>
          <w:rFonts w:ascii="Arial" w:hAnsi="Arial" w:cs="Arial"/>
          <w:color w:val="000000" w:themeColor="text1"/>
        </w:rPr>
        <w:t>.</w:t>
      </w:r>
      <w:r w:rsidR="007E725F" w:rsidRPr="002B5AD0">
        <w:rPr>
          <w:rFonts w:ascii="Arial" w:hAnsi="Arial" w:cs="Arial"/>
          <w:color w:val="000000" w:themeColor="text1"/>
        </w:rPr>
        <w:tab/>
      </w:r>
      <w:r w:rsidRPr="002B5AD0">
        <w:rPr>
          <w:rFonts w:ascii="Arial" w:hAnsi="Arial" w:cs="Arial"/>
          <w:color w:val="000000" w:themeColor="text1"/>
        </w:rPr>
        <w:t>Per the 2020 AVMA guidelines on Humane Euthanasia, IP injection of Sodium Pentobarbital in rodents is considered to be:</w:t>
      </w:r>
    </w:p>
    <w:p w14:paraId="5AB85476" w14:textId="4CDFAEB8" w:rsidR="000E5646" w:rsidRPr="002B5AD0" w:rsidRDefault="000E5646" w:rsidP="00F95A5E">
      <w:pPr>
        <w:pStyle w:val="ListParagraph"/>
        <w:numPr>
          <w:ilvl w:val="1"/>
          <w:numId w:val="13"/>
        </w:numPr>
        <w:tabs>
          <w:tab w:val="left" w:pos="720"/>
        </w:tabs>
        <w:spacing w:before="0" w:beforeAutospacing="0" w:after="0" w:afterAutospacing="0" w:line="240" w:lineRule="exact"/>
        <w:ind w:left="720"/>
        <w:jc w:val="both"/>
        <w:rPr>
          <w:rFonts w:ascii="Arial" w:hAnsi="Arial" w:cs="Arial"/>
          <w:color w:val="000000" w:themeColor="text1"/>
          <w:sz w:val="22"/>
          <w:szCs w:val="22"/>
        </w:rPr>
      </w:pPr>
      <w:r w:rsidRPr="002B5AD0">
        <w:rPr>
          <w:rFonts w:ascii="Arial" w:hAnsi="Arial" w:cs="Arial"/>
          <w:color w:val="000000" w:themeColor="text1"/>
          <w:sz w:val="22"/>
          <w:szCs w:val="22"/>
        </w:rPr>
        <w:t>Acceptable</w:t>
      </w:r>
    </w:p>
    <w:p w14:paraId="6C8D1BC4" w14:textId="56E6F885" w:rsidR="000E5646" w:rsidRPr="002B5AD0" w:rsidRDefault="000E5646" w:rsidP="00F95A5E">
      <w:pPr>
        <w:pStyle w:val="ListParagraph"/>
        <w:numPr>
          <w:ilvl w:val="1"/>
          <w:numId w:val="13"/>
        </w:numPr>
        <w:tabs>
          <w:tab w:val="left" w:pos="720"/>
        </w:tabs>
        <w:spacing w:before="0" w:beforeAutospacing="0" w:after="0" w:afterAutospacing="0" w:line="240" w:lineRule="exact"/>
        <w:ind w:left="720"/>
        <w:jc w:val="both"/>
        <w:rPr>
          <w:rFonts w:ascii="Arial" w:hAnsi="Arial" w:cs="Arial"/>
          <w:color w:val="000000" w:themeColor="text1"/>
          <w:sz w:val="22"/>
          <w:szCs w:val="22"/>
        </w:rPr>
      </w:pPr>
      <w:r w:rsidRPr="002B5AD0">
        <w:rPr>
          <w:rFonts w:ascii="Arial" w:hAnsi="Arial" w:cs="Arial"/>
          <w:color w:val="000000" w:themeColor="text1"/>
          <w:sz w:val="22"/>
          <w:szCs w:val="22"/>
        </w:rPr>
        <w:t>Acceptable with conditions</w:t>
      </w:r>
    </w:p>
    <w:p w14:paraId="7C6F136E" w14:textId="35F6DDFE" w:rsidR="000E5646" w:rsidRPr="002B5AD0" w:rsidRDefault="000E5646" w:rsidP="00F95A5E">
      <w:pPr>
        <w:pStyle w:val="ListParagraph"/>
        <w:numPr>
          <w:ilvl w:val="1"/>
          <w:numId w:val="13"/>
        </w:numPr>
        <w:tabs>
          <w:tab w:val="left" w:pos="720"/>
        </w:tabs>
        <w:spacing w:before="0" w:beforeAutospacing="0" w:after="0" w:afterAutospacing="0" w:line="240" w:lineRule="exact"/>
        <w:ind w:left="720"/>
        <w:jc w:val="both"/>
        <w:rPr>
          <w:rFonts w:ascii="Arial" w:hAnsi="Arial" w:cs="Arial"/>
          <w:color w:val="000000" w:themeColor="text1"/>
          <w:sz w:val="22"/>
          <w:szCs w:val="22"/>
        </w:rPr>
      </w:pPr>
      <w:r w:rsidRPr="002B5AD0">
        <w:rPr>
          <w:rFonts w:ascii="Arial" w:hAnsi="Arial" w:cs="Arial"/>
          <w:color w:val="000000" w:themeColor="text1"/>
          <w:sz w:val="22"/>
          <w:szCs w:val="22"/>
        </w:rPr>
        <w:t>Unacceptable</w:t>
      </w:r>
    </w:p>
    <w:p w14:paraId="32F8BBD7" w14:textId="458E943A" w:rsidR="000E5646" w:rsidRPr="002B5AD0" w:rsidRDefault="000E5646" w:rsidP="00F95A5E">
      <w:pPr>
        <w:pStyle w:val="ListParagraph"/>
        <w:numPr>
          <w:ilvl w:val="1"/>
          <w:numId w:val="13"/>
        </w:numPr>
        <w:tabs>
          <w:tab w:val="left" w:pos="720"/>
        </w:tabs>
        <w:spacing w:before="0" w:beforeAutospacing="0" w:after="0" w:afterAutospacing="0" w:line="240" w:lineRule="exact"/>
        <w:ind w:left="720"/>
        <w:jc w:val="both"/>
        <w:rPr>
          <w:rFonts w:ascii="Arial" w:hAnsi="Arial" w:cs="Arial"/>
          <w:color w:val="000000" w:themeColor="text1"/>
          <w:sz w:val="22"/>
          <w:szCs w:val="22"/>
        </w:rPr>
      </w:pPr>
      <w:r w:rsidRPr="002B5AD0">
        <w:rPr>
          <w:rFonts w:ascii="Arial" w:hAnsi="Arial" w:cs="Arial"/>
          <w:color w:val="000000" w:themeColor="text1"/>
          <w:sz w:val="22"/>
          <w:szCs w:val="22"/>
        </w:rPr>
        <w:lastRenderedPageBreak/>
        <w:t>The guidelines are silent on this issue</w:t>
      </w:r>
    </w:p>
    <w:p w14:paraId="0B4AE466" w14:textId="70FACC82" w:rsidR="000E5646" w:rsidRPr="002B5AD0" w:rsidRDefault="000E5646"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2</w:t>
      </w:r>
      <w:r w:rsidR="007E725F" w:rsidRPr="002B5AD0">
        <w:rPr>
          <w:rFonts w:ascii="Arial" w:hAnsi="Arial" w:cs="Arial"/>
          <w:color w:val="000000" w:themeColor="text1"/>
        </w:rPr>
        <w:t>.</w:t>
      </w:r>
      <w:r w:rsidR="007E725F" w:rsidRPr="002B5AD0">
        <w:rPr>
          <w:rFonts w:ascii="Arial" w:hAnsi="Arial" w:cs="Arial"/>
          <w:color w:val="000000" w:themeColor="text1"/>
        </w:rPr>
        <w:tab/>
      </w:r>
      <w:r w:rsidRPr="002B5AD0">
        <w:rPr>
          <w:rFonts w:ascii="Arial" w:hAnsi="Arial" w:cs="Arial"/>
          <w:color w:val="000000" w:themeColor="text1"/>
        </w:rPr>
        <w:t>Per the 2020 AVMA guidelines on Humane Euthanasia, IP injection of 70% ethanol in rodents is considered to be:</w:t>
      </w:r>
    </w:p>
    <w:p w14:paraId="18679185" w14:textId="77777777" w:rsidR="007E725F" w:rsidRPr="002B5AD0" w:rsidRDefault="007E725F" w:rsidP="00F95A5E">
      <w:pPr>
        <w:pStyle w:val="ListParagraph"/>
        <w:numPr>
          <w:ilvl w:val="0"/>
          <w:numId w:val="14"/>
        </w:numPr>
        <w:tabs>
          <w:tab w:val="left" w:pos="720"/>
        </w:tabs>
        <w:spacing w:before="0" w:beforeAutospacing="0" w:after="0" w:afterAutospacing="0" w:line="240" w:lineRule="exact"/>
        <w:ind w:left="720"/>
        <w:jc w:val="both"/>
        <w:rPr>
          <w:rFonts w:ascii="Arial" w:hAnsi="Arial" w:cs="Arial"/>
          <w:color w:val="000000" w:themeColor="text1"/>
          <w:sz w:val="22"/>
          <w:szCs w:val="22"/>
        </w:rPr>
      </w:pPr>
      <w:r w:rsidRPr="002B5AD0">
        <w:rPr>
          <w:rFonts w:ascii="Arial" w:hAnsi="Arial" w:cs="Arial"/>
          <w:color w:val="000000" w:themeColor="text1"/>
          <w:sz w:val="22"/>
          <w:szCs w:val="22"/>
        </w:rPr>
        <w:t>Acceptable</w:t>
      </w:r>
    </w:p>
    <w:p w14:paraId="58465C6E" w14:textId="77777777" w:rsidR="007E725F" w:rsidRPr="002B5AD0" w:rsidRDefault="007E725F" w:rsidP="00F95A5E">
      <w:pPr>
        <w:pStyle w:val="ListParagraph"/>
        <w:numPr>
          <w:ilvl w:val="0"/>
          <w:numId w:val="14"/>
        </w:numPr>
        <w:tabs>
          <w:tab w:val="left" w:pos="720"/>
        </w:tabs>
        <w:spacing w:before="0" w:beforeAutospacing="0" w:after="0" w:afterAutospacing="0" w:line="240" w:lineRule="exact"/>
        <w:ind w:left="720"/>
        <w:jc w:val="both"/>
        <w:rPr>
          <w:rFonts w:ascii="Arial" w:hAnsi="Arial" w:cs="Arial"/>
          <w:color w:val="000000" w:themeColor="text1"/>
          <w:sz w:val="22"/>
          <w:szCs w:val="22"/>
        </w:rPr>
      </w:pPr>
      <w:r w:rsidRPr="002B5AD0">
        <w:rPr>
          <w:rFonts w:ascii="Arial" w:hAnsi="Arial" w:cs="Arial"/>
          <w:color w:val="000000" w:themeColor="text1"/>
          <w:sz w:val="22"/>
          <w:szCs w:val="22"/>
        </w:rPr>
        <w:t>Acceptable with conditions</w:t>
      </w:r>
    </w:p>
    <w:p w14:paraId="1E54BBE2" w14:textId="77777777" w:rsidR="007E725F" w:rsidRPr="002B5AD0" w:rsidRDefault="007E725F" w:rsidP="00F95A5E">
      <w:pPr>
        <w:pStyle w:val="ListParagraph"/>
        <w:numPr>
          <w:ilvl w:val="0"/>
          <w:numId w:val="14"/>
        </w:numPr>
        <w:tabs>
          <w:tab w:val="left" w:pos="720"/>
        </w:tabs>
        <w:spacing w:before="0" w:beforeAutospacing="0" w:after="0" w:afterAutospacing="0" w:line="240" w:lineRule="exact"/>
        <w:ind w:left="720"/>
        <w:jc w:val="both"/>
        <w:rPr>
          <w:rFonts w:ascii="Arial" w:hAnsi="Arial" w:cs="Arial"/>
          <w:color w:val="000000" w:themeColor="text1"/>
          <w:sz w:val="22"/>
          <w:szCs w:val="22"/>
        </w:rPr>
      </w:pPr>
      <w:r w:rsidRPr="002B5AD0">
        <w:rPr>
          <w:rFonts w:ascii="Arial" w:hAnsi="Arial" w:cs="Arial"/>
          <w:color w:val="000000" w:themeColor="text1"/>
          <w:sz w:val="22"/>
          <w:szCs w:val="22"/>
        </w:rPr>
        <w:t>Unacceptable</w:t>
      </w:r>
    </w:p>
    <w:p w14:paraId="33B8915D" w14:textId="77777777" w:rsidR="007E725F" w:rsidRPr="002B5AD0" w:rsidRDefault="007E725F" w:rsidP="00F95A5E">
      <w:pPr>
        <w:pStyle w:val="ListParagraph"/>
        <w:numPr>
          <w:ilvl w:val="0"/>
          <w:numId w:val="14"/>
        </w:numPr>
        <w:tabs>
          <w:tab w:val="left" w:pos="720"/>
        </w:tabs>
        <w:spacing w:before="0" w:beforeAutospacing="0" w:after="0" w:afterAutospacing="0" w:line="240" w:lineRule="exact"/>
        <w:ind w:left="720"/>
        <w:jc w:val="both"/>
        <w:rPr>
          <w:rFonts w:ascii="Arial" w:hAnsi="Arial" w:cs="Arial"/>
          <w:color w:val="000000" w:themeColor="text1"/>
          <w:sz w:val="22"/>
          <w:szCs w:val="22"/>
        </w:rPr>
      </w:pPr>
      <w:r w:rsidRPr="002B5AD0">
        <w:rPr>
          <w:rFonts w:ascii="Arial" w:hAnsi="Arial" w:cs="Arial"/>
          <w:color w:val="000000" w:themeColor="text1"/>
          <w:sz w:val="22"/>
          <w:szCs w:val="22"/>
        </w:rPr>
        <w:t>The guidelines are silent on this issue</w:t>
      </w:r>
    </w:p>
    <w:p w14:paraId="7110736C" w14:textId="2A4DBEBE" w:rsidR="000E5646" w:rsidRPr="002B5AD0" w:rsidRDefault="000E5646"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3</w:t>
      </w:r>
      <w:r w:rsidR="007E725F" w:rsidRPr="002B5AD0">
        <w:rPr>
          <w:rFonts w:ascii="Arial" w:hAnsi="Arial" w:cs="Arial"/>
          <w:color w:val="000000" w:themeColor="text1"/>
        </w:rPr>
        <w:t>.</w:t>
      </w:r>
      <w:r w:rsidR="007E725F" w:rsidRPr="002B5AD0">
        <w:rPr>
          <w:rFonts w:ascii="Arial" w:hAnsi="Arial" w:cs="Arial"/>
          <w:color w:val="000000" w:themeColor="text1"/>
        </w:rPr>
        <w:tab/>
      </w:r>
      <w:r w:rsidRPr="002B5AD0">
        <w:rPr>
          <w:rFonts w:ascii="Arial" w:hAnsi="Arial" w:cs="Arial"/>
          <w:color w:val="000000" w:themeColor="text1"/>
        </w:rPr>
        <w:t>True or False:  Barbiturate combinations (such as Euthasol) can be administered IP in rodents since the combination decreases pain associated with the injection.</w:t>
      </w:r>
    </w:p>
    <w:p w14:paraId="1F28F58A" w14:textId="09808066" w:rsidR="000E5646" w:rsidRPr="002B5AD0" w:rsidRDefault="000E5646"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4</w:t>
      </w:r>
      <w:r w:rsidR="007E725F" w:rsidRPr="002B5AD0">
        <w:rPr>
          <w:rFonts w:ascii="Arial" w:hAnsi="Arial" w:cs="Arial"/>
          <w:color w:val="000000" w:themeColor="text1"/>
        </w:rPr>
        <w:t>.</w:t>
      </w:r>
      <w:r w:rsidR="007E725F" w:rsidRPr="002B5AD0">
        <w:rPr>
          <w:rFonts w:ascii="Arial" w:hAnsi="Arial" w:cs="Arial"/>
          <w:color w:val="000000" w:themeColor="text1"/>
        </w:rPr>
        <w:tab/>
      </w:r>
      <w:r w:rsidRPr="002B5AD0">
        <w:rPr>
          <w:rFonts w:ascii="Arial" w:hAnsi="Arial" w:cs="Arial"/>
          <w:color w:val="000000" w:themeColor="text1"/>
        </w:rPr>
        <w:t>Per the 2020 AVMA guidelines on Humane Euthanasia, proper positioning for intrahepatic injection in cats is:</w:t>
      </w:r>
    </w:p>
    <w:p w14:paraId="016079FE" w14:textId="3A4A906B" w:rsidR="000E5646" w:rsidRPr="002B5AD0" w:rsidRDefault="000E5646" w:rsidP="00F95A5E">
      <w:pPr>
        <w:pStyle w:val="ListParagraph"/>
        <w:numPr>
          <w:ilvl w:val="1"/>
          <w:numId w:val="15"/>
        </w:numPr>
        <w:tabs>
          <w:tab w:val="left" w:pos="720"/>
        </w:tabs>
        <w:spacing w:before="0" w:beforeAutospacing="0" w:after="0" w:afterAutospacing="0" w:line="240" w:lineRule="exact"/>
        <w:ind w:left="720"/>
        <w:jc w:val="both"/>
        <w:rPr>
          <w:rFonts w:ascii="Arial" w:hAnsi="Arial" w:cs="Arial"/>
          <w:color w:val="000000" w:themeColor="text1"/>
          <w:sz w:val="22"/>
          <w:szCs w:val="22"/>
        </w:rPr>
      </w:pPr>
      <w:r w:rsidRPr="002B5AD0">
        <w:rPr>
          <w:rFonts w:ascii="Arial" w:hAnsi="Arial" w:cs="Arial"/>
          <w:color w:val="000000" w:themeColor="text1"/>
          <w:sz w:val="22"/>
          <w:szCs w:val="22"/>
        </w:rPr>
        <w:t>Dorsal recumbency</w:t>
      </w:r>
    </w:p>
    <w:p w14:paraId="6D34A3FE" w14:textId="2CB099FF" w:rsidR="000E5646" w:rsidRPr="002B5AD0" w:rsidRDefault="000E5646" w:rsidP="00F95A5E">
      <w:pPr>
        <w:pStyle w:val="ListParagraph"/>
        <w:numPr>
          <w:ilvl w:val="1"/>
          <w:numId w:val="15"/>
        </w:numPr>
        <w:tabs>
          <w:tab w:val="left" w:pos="720"/>
        </w:tabs>
        <w:spacing w:before="0" w:beforeAutospacing="0" w:after="0" w:afterAutospacing="0" w:line="240" w:lineRule="exact"/>
        <w:ind w:left="720"/>
        <w:jc w:val="both"/>
        <w:rPr>
          <w:rFonts w:ascii="Arial" w:hAnsi="Arial" w:cs="Arial"/>
          <w:color w:val="000000" w:themeColor="text1"/>
          <w:sz w:val="22"/>
          <w:szCs w:val="22"/>
        </w:rPr>
      </w:pPr>
      <w:r w:rsidRPr="002B5AD0">
        <w:rPr>
          <w:rFonts w:ascii="Arial" w:hAnsi="Arial" w:cs="Arial"/>
          <w:color w:val="000000" w:themeColor="text1"/>
          <w:sz w:val="22"/>
          <w:szCs w:val="22"/>
        </w:rPr>
        <w:t>Lateral recumbency</w:t>
      </w:r>
    </w:p>
    <w:p w14:paraId="17843340" w14:textId="751517CF" w:rsidR="000E5646" w:rsidRPr="002B5AD0" w:rsidRDefault="000E5646" w:rsidP="00F95A5E">
      <w:pPr>
        <w:pStyle w:val="ListParagraph"/>
        <w:numPr>
          <w:ilvl w:val="1"/>
          <w:numId w:val="15"/>
        </w:numPr>
        <w:tabs>
          <w:tab w:val="left" w:pos="720"/>
        </w:tabs>
        <w:spacing w:before="0" w:beforeAutospacing="0" w:after="0" w:afterAutospacing="0" w:line="240" w:lineRule="exact"/>
        <w:ind w:left="720"/>
        <w:jc w:val="both"/>
        <w:rPr>
          <w:rFonts w:ascii="Arial" w:hAnsi="Arial" w:cs="Arial"/>
          <w:color w:val="000000" w:themeColor="text1"/>
          <w:sz w:val="22"/>
          <w:szCs w:val="22"/>
        </w:rPr>
      </w:pPr>
      <w:r w:rsidRPr="002B5AD0">
        <w:rPr>
          <w:rFonts w:ascii="Arial" w:hAnsi="Arial" w:cs="Arial"/>
          <w:color w:val="000000" w:themeColor="text1"/>
          <w:sz w:val="22"/>
          <w:szCs w:val="22"/>
        </w:rPr>
        <w:t>Upright position with the forequarters elevated</w:t>
      </w:r>
    </w:p>
    <w:p w14:paraId="5EF59B23" w14:textId="5F24E131" w:rsidR="000E5646" w:rsidRPr="002B5AD0" w:rsidRDefault="000E5646" w:rsidP="00F95A5E">
      <w:pPr>
        <w:pStyle w:val="ListParagraph"/>
        <w:numPr>
          <w:ilvl w:val="1"/>
          <w:numId w:val="15"/>
        </w:numPr>
        <w:tabs>
          <w:tab w:val="left" w:pos="720"/>
        </w:tabs>
        <w:spacing w:before="0" w:beforeAutospacing="0" w:after="0" w:afterAutospacing="0" w:line="240" w:lineRule="exact"/>
        <w:ind w:left="720"/>
        <w:jc w:val="both"/>
        <w:rPr>
          <w:rFonts w:ascii="Arial" w:hAnsi="Arial" w:cs="Arial"/>
          <w:color w:val="000000" w:themeColor="text1"/>
          <w:sz w:val="22"/>
          <w:szCs w:val="22"/>
        </w:rPr>
      </w:pPr>
      <w:r w:rsidRPr="002B5AD0">
        <w:rPr>
          <w:rFonts w:ascii="Arial" w:hAnsi="Arial" w:cs="Arial"/>
          <w:color w:val="000000" w:themeColor="text1"/>
          <w:sz w:val="22"/>
          <w:szCs w:val="22"/>
        </w:rPr>
        <w:t>Upright position with the forequarters lowered</w:t>
      </w:r>
    </w:p>
    <w:p w14:paraId="0F4D774B" w14:textId="06EB9219" w:rsidR="000E5646" w:rsidRPr="002B5AD0" w:rsidRDefault="000E5646"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5</w:t>
      </w:r>
      <w:r w:rsidR="007E725F" w:rsidRPr="002B5AD0">
        <w:rPr>
          <w:rFonts w:ascii="Arial" w:hAnsi="Arial" w:cs="Arial"/>
          <w:color w:val="000000" w:themeColor="text1"/>
        </w:rPr>
        <w:t>.</w:t>
      </w:r>
      <w:r w:rsidR="007E725F" w:rsidRPr="002B5AD0">
        <w:rPr>
          <w:rFonts w:ascii="Arial" w:hAnsi="Arial" w:cs="Arial"/>
          <w:color w:val="000000" w:themeColor="text1"/>
        </w:rPr>
        <w:tab/>
      </w:r>
      <w:r w:rsidRPr="002B5AD0">
        <w:rPr>
          <w:rFonts w:ascii="Arial" w:hAnsi="Arial" w:cs="Arial"/>
          <w:color w:val="000000" w:themeColor="text1"/>
        </w:rPr>
        <w:t>Per the 2020 AVMA guidelines on Humane Euthanasia, ethanol injected IP in rodents should be greater than:</w:t>
      </w:r>
    </w:p>
    <w:p w14:paraId="29E6291A" w14:textId="32611F6B" w:rsidR="000E5646" w:rsidRPr="002B5AD0" w:rsidRDefault="000E5646" w:rsidP="00F95A5E">
      <w:pPr>
        <w:pStyle w:val="ListParagraph"/>
        <w:numPr>
          <w:ilvl w:val="1"/>
          <w:numId w:val="16"/>
        </w:numPr>
        <w:tabs>
          <w:tab w:val="left" w:pos="720"/>
        </w:tabs>
        <w:spacing w:before="0" w:beforeAutospacing="0" w:after="0" w:afterAutospacing="0" w:line="240" w:lineRule="exact"/>
        <w:ind w:left="720"/>
        <w:jc w:val="both"/>
        <w:rPr>
          <w:rFonts w:ascii="Arial" w:hAnsi="Arial" w:cs="Arial"/>
          <w:color w:val="000000" w:themeColor="text1"/>
          <w:sz w:val="22"/>
          <w:szCs w:val="22"/>
        </w:rPr>
      </w:pPr>
      <w:r w:rsidRPr="002B5AD0">
        <w:rPr>
          <w:rFonts w:ascii="Arial" w:hAnsi="Arial" w:cs="Arial"/>
          <w:color w:val="000000" w:themeColor="text1"/>
          <w:sz w:val="22"/>
          <w:szCs w:val="22"/>
        </w:rPr>
        <w:t>60%</w:t>
      </w:r>
    </w:p>
    <w:p w14:paraId="7DC38E67" w14:textId="7830589D" w:rsidR="000E5646" w:rsidRPr="002B5AD0" w:rsidRDefault="000E5646" w:rsidP="00F95A5E">
      <w:pPr>
        <w:pStyle w:val="ListParagraph"/>
        <w:numPr>
          <w:ilvl w:val="1"/>
          <w:numId w:val="16"/>
        </w:numPr>
        <w:tabs>
          <w:tab w:val="left" w:pos="720"/>
        </w:tabs>
        <w:spacing w:before="0" w:beforeAutospacing="0" w:after="0" w:afterAutospacing="0" w:line="240" w:lineRule="exact"/>
        <w:ind w:left="720"/>
        <w:jc w:val="both"/>
        <w:rPr>
          <w:rFonts w:ascii="Arial" w:hAnsi="Arial" w:cs="Arial"/>
          <w:color w:val="000000" w:themeColor="text1"/>
          <w:sz w:val="22"/>
          <w:szCs w:val="22"/>
        </w:rPr>
      </w:pPr>
      <w:r w:rsidRPr="002B5AD0">
        <w:rPr>
          <w:rFonts w:ascii="Arial" w:hAnsi="Arial" w:cs="Arial"/>
          <w:color w:val="000000" w:themeColor="text1"/>
          <w:sz w:val="22"/>
          <w:szCs w:val="22"/>
        </w:rPr>
        <w:t>70%</w:t>
      </w:r>
    </w:p>
    <w:p w14:paraId="523AFBF4" w14:textId="4FCAB396" w:rsidR="000E5646" w:rsidRPr="002B5AD0" w:rsidRDefault="000E5646" w:rsidP="00F95A5E">
      <w:pPr>
        <w:pStyle w:val="ListParagraph"/>
        <w:numPr>
          <w:ilvl w:val="1"/>
          <w:numId w:val="16"/>
        </w:numPr>
        <w:tabs>
          <w:tab w:val="left" w:pos="720"/>
        </w:tabs>
        <w:spacing w:before="0" w:beforeAutospacing="0" w:after="0" w:afterAutospacing="0" w:line="240" w:lineRule="exact"/>
        <w:ind w:left="720"/>
        <w:jc w:val="both"/>
        <w:rPr>
          <w:rFonts w:ascii="Arial" w:hAnsi="Arial" w:cs="Arial"/>
          <w:color w:val="000000" w:themeColor="text1"/>
          <w:sz w:val="22"/>
          <w:szCs w:val="22"/>
        </w:rPr>
      </w:pPr>
      <w:r w:rsidRPr="002B5AD0">
        <w:rPr>
          <w:rFonts w:ascii="Arial" w:hAnsi="Arial" w:cs="Arial"/>
          <w:color w:val="000000" w:themeColor="text1"/>
          <w:sz w:val="22"/>
          <w:szCs w:val="22"/>
        </w:rPr>
        <w:t>80%</w:t>
      </w:r>
    </w:p>
    <w:p w14:paraId="3BE0A744" w14:textId="4E253E73" w:rsidR="000E5646" w:rsidRPr="002B5AD0" w:rsidRDefault="000E5646" w:rsidP="00F95A5E">
      <w:pPr>
        <w:pStyle w:val="ListParagraph"/>
        <w:numPr>
          <w:ilvl w:val="1"/>
          <w:numId w:val="16"/>
        </w:numPr>
        <w:tabs>
          <w:tab w:val="left" w:pos="720"/>
        </w:tabs>
        <w:spacing w:before="0" w:beforeAutospacing="0" w:after="0" w:afterAutospacing="0" w:line="240" w:lineRule="exact"/>
        <w:ind w:left="720"/>
        <w:jc w:val="both"/>
        <w:rPr>
          <w:rFonts w:ascii="Arial" w:hAnsi="Arial" w:cs="Arial"/>
          <w:color w:val="000000" w:themeColor="text1"/>
          <w:sz w:val="22"/>
          <w:szCs w:val="22"/>
        </w:rPr>
      </w:pPr>
      <w:r w:rsidRPr="002B5AD0">
        <w:rPr>
          <w:rFonts w:ascii="Arial" w:hAnsi="Arial" w:cs="Arial"/>
          <w:color w:val="000000" w:themeColor="text1"/>
          <w:sz w:val="22"/>
          <w:szCs w:val="22"/>
        </w:rPr>
        <w:t>Ethanol is not an approved method of euthanasia.  Only Tribromoethanol (Avertin) is.</w:t>
      </w:r>
    </w:p>
    <w:p w14:paraId="18ECE504" w14:textId="3BC630A8" w:rsidR="000E5646" w:rsidRPr="002B5AD0" w:rsidRDefault="000E5646"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 </w:t>
      </w:r>
    </w:p>
    <w:p w14:paraId="531A76A9" w14:textId="4DD8C3DC" w:rsidR="000E5646" w:rsidRPr="002B5AD0" w:rsidRDefault="00F25D8B"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ANSWERS</w:t>
      </w:r>
    </w:p>
    <w:p w14:paraId="394711AE" w14:textId="0E65B44B" w:rsidR="000E5646" w:rsidRPr="002B5AD0" w:rsidRDefault="000E5646"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1</w:t>
      </w:r>
      <w:r w:rsidR="007E725F" w:rsidRPr="002B5AD0">
        <w:rPr>
          <w:rFonts w:ascii="Arial" w:hAnsi="Arial" w:cs="Arial"/>
          <w:color w:val="000000" w:themeColor="text1"/>
        </w:rPr>
        <w:t>.</w:t>
      </w:r>
      <w:r w:rsidR="007E725F" w:rsidRPr="002B5AD0">
        <w:rPr>
          <w:rFonts w:ascii="Arial" w:hAnsi="Arial" w:cs="Arial"/>
          <w:color w:val="000000" w:themeColor="text1"/>
        </w:rPr>
        <w:tab/>
        <w:t>a</w:t>
      </w:r>
    </w:p>
    <w:p w14:paraId="767E0358" w14:textId="189D9E90" w:rsidR="000E5646" w:rsidRPr="002B5AD0" w:rsidRDefault="007E725F"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2.</w:t>
      </w:r>
      <w:r w:rsidRPr="002B5AD0">
        <w:rPr>
          <w:rFonts w:ascii="Arial" w:hAnsi="Arial" w:cs="Arial"/>
          <w:color w:val="000000" w:themeColor="text1"/>
        </w:rPr>
        <w:tab/>
        <w:t>b</w:t>
      </w:r>
    </w:p>
    <w:p w14:paraId="5B533D94" w14:textId="69AF2B9F" w:rsidR="000E5646" w:rsidRPr="002B5AD0" w:rsidRDefault="000E5646"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3</w:t>
      </w:r>
      <w:r w:rsidR="007E725F" w:rsidRPr="002B5AD0">
        <w:rPr>
          <w:rFonts w:ascii="Arial" w:hAnsi="Arial" w:cs="Arial"/>
          <w:color w:val="000000" w:themeColor="text1"/>
        </w:rPr>
        <w:t>.</w:t>
      </w:r>
      <w:r w:rsidR="007E725F" w:rsidRPr="002B5AD0">
        <w:rPr>
          <w:rFonts w:ascii="Arial" w:hAnsi="Arial" w:cs="Arial"/>
          <w:color w:val="000000" w:themeColor="text1"/>
        </w:rPr>
        <w:tab/>
      </w:r>
      <w:r w:rsidRPr="002B5AD0">
        <w:rPr>
          <w:rFonts w:ascii="Arial" w:hAnsi="Arial" w:cs="Arial"/>
          <w:color w:val="000000" w:themeColor="text1"/>
        </w:rPr>
        <w:t>False</w:t>
      </w:r>
    </w:p>
    <w:p w14:paraId="236E4549" w14:textId="21A103C5" w:rsidR="000E5646" w:rsidRPr="002B5AD0" w:rsidRDefault="000E5646"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4</w:t>
      </w:r>
      <w:r w:rsidR="007E725F" w:rsidRPr="002B5AD0">
        <w:rPr>
          <w:rFonts w:ascii="Arial" w:hAnsi="Arial" w:cs="Arial"/>
          <w:color w:val="000000" w:themeColor="text1"/>
        </w:rPr>
        <w:t>.</w:t>
      </w:r>
      <w:r w:rsidR="007E725F" w:rsidRPr="002B5AD0">
        <w:rPr>
          <w:rFonts w:ascii="Arial" w:hAnsi="Arial" w:cs="Arial"/>
          <w:color w:val="000000" w:themeColor="text1"/>
        </w:rPr>
        <w:tab/>
        <w:t>c</w:t>
      </w:r>
    </w:p>
    <w:p w14:paraId="5864D849" w14:textId="708F3393" w:rsidR="000E5646" w:rsidRPr="002B5AD0" w:rsidRDefault="007E725F"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5.</w:t>
      </w:r>
      <w:r w:rsidRPr="002B5AD0">
        <w:rPr>
          <w:rFonts w:ascii="Arial" w:hAnsi="Arial" w:cs="Arial"/>
          <w:color w:val="000000" w:themeColor="text1"/>
        </w:rPr>
        <w:tab/>
        <w:t>b</w:t>
      </w:r>
    </w:p>
    <w:p w14:paraId="6974544E" w14:textId="2ED31C90" w:rsidR="000E5646" w:rsidRPr="002B5AD0" w:rsidRDefault="000E5646" w:rsidP="00F95A5E">
      <w:pPr>
        <w:autoSpaceDE w:val="0"/>
        <w:autoSpaceDN w:val="0"/>
        <w:adjustRightInd w:val="0"/>
        <w:spacing w:after="0" w:line="240" w:lineRule="exact"/>
        <w:jc w:val="both"/>
        <w:rPr>
          <w:rFonts w:ascii="Arial" w:hAnsi="Arial" w:cs="Arial"/>
          <w:b/>
          <w:color w:val="000000" w:themeColor="text1"/>
        </w:rPr>
      </w:pPr>
    </w:p>
    <w:p w14:paraId="73FB8D30" w14:textId="77777777" w:rsidR="000E5646" w:rsidRPr="002B5AD0" w:rsidRDefault="000E5646" w:rsidP="00F95A5E">
      <w:pPr>
        <w:autoSpaceDE w:val="0"/>
        <w:autoSpaceDN w:val="0"/>
        <w:adjustRightInd w:val="0"/>
        <w:spacing w:after="0" w:line="240" w:lineRule="exact"/>
        <w:jc w:val="both"/>
        <w:rPr>
          <w:rFonts w:ascii="Arial" w:hAnsi="Arial" w:cs="Arial"/>
          <w:b/>
          <w:color w:val="000000" w:themeColor="text1"/>
        </w:rPr>
      </w:pPr>
    </w:p>
    <w:p w14:paraId="4AC9A2CA" w14:textId="6090D9BF" w:rsidR="00655B68" w:rsidRPr="002B5AD0" w:rsidRDefault="00655B68" w:rsidP="00F95A5E">
      <w:pPr>
        <w:autoSpaceDE w:val="0"/>
        <w:autoSpaceDN w:val="0"/>
        <w:adjustRightInd w:val="0"/>
        <w:spacing w:after="0" w:line="240" w:lineRule="exact"/>
        <w:jc w:val="both"/>
        <w:rPr>
          <w:rFonts w:ascii="Arial" w:hAnsi="Arial" w:cs="Arial"/>
          <w:b/>
          <w:color w:val="000000" w:themeColor="text1"/>
        </w:rPr>
      </w:pPr>
      <w:r w:rsidRPr="002B5AD0">
        <w:rPr>
          <w:rFonts w:ascii="Arial" w:hAnsi="Arial" w:cs="Arial"/>
          <w:b/>
          <w:color w:val="000000" w:themeColor="text1"/>
        </w:rPr>
        <w:t>Galex et al. Evaluation of Effective and Practical Euthanasia Methods for Larval African Clawed Frogs (</w:t>
      </w:r>
      <w:r w:rsidRPr="002B5AD0">
        <w:rPr>
          <w:rFonts w:ascii="Arial" w:hAnsi="Arial" w:cs="Arial"/>
          <w:b/>
          <w:i/>
          <w:iCs/>
          <w:color w:val="000000" w:themeColor="text1"/>
        </w:rPr>
        <w:t>Xenopus laevis</w:t>
      </w:r>
      <w:r w:rsidRPr="002B5AD0">
        <w:rPr>
          <w:rFonts w:ascii="Arial" w:hAnsi="Arial" w:cs="Arial"/>
          <w:b/>
          <w:color w:val="000000" w:themeColor="text1"/>
        </w:rPr>
        <w:t>), pp. 269-274</w:t>
      </w:r>
    </w:p>
    <w:p w14:paraId="19870484" w14:textId="175DC963" w:rsidR="00C30F10" w:rsidRPr="002B5AD0" w:rsidRDefault="00C30F10" w:rsidP="00F95A5E">
      <w:pPr>
        <w:autoSpaceDE w:val="0"/>
        <w:autoSpaceDN w:val="0"/>
        <w:adjustRightInd w:val="0"/>
        <w:spacing w:after="0" w:line="240" w:lineRule="exact"/>
        <w:jc w:val="both"/>
        <w:rPr>
          <w:rFonts w:ascii="Arial" w:hAnsi="Arial" w:cs="Arial"/>
          <w:b/>
          <w:color w:val="000000" w:themeColor="text1"/>
        </w:rPr>
      </w:pPr>
    </w:p>
    <w:p w14:paraId="7D0A2732" w14:textId="0114E767" w:rsidR="00DA3430" w:rsidRPr="002B5AD0" w:rsidRDefault="00DA3430" w:rsidP="00F95A5E">
      <w:pPr>
        <w:spacing w:after="0" w:line="240" w:lineRule="exact"/>
        <w:jc w:val="both"/>
        <w:rPr>
          <w:rFonts w:ascii="Arial" w:hAnsi="Arial" w:cs="Arial"/>
          <w:color w:val="000000" w:themeColor="text1"/>
        </w:rPr>
      </w:pPr>
      <w:r w:rsidRPr="002B5AD0">
        <w:rPr>
          <w:rFonts w:ascii="Arial" w:hAnsi="Arial" w:cs="Arial"/>
          <w:color w:val="000000" w:themeColor="text1"/>
        </w:rPr>
        <w:t>Domain 2: Management of Pain and Distress; Task 3: Euthanize</w:t>
      </w:r>
    </w:p>
    <w:p w14:paraId="098EA27A" w14:textId="7BDA3A11" w:rsidR="00DA3430" w:rsidRPr="002B5AD0" w:rsidRDefault="00DA3430" w:rsidP="00F95A5E">
      <w:pPr>
        <w:spacing w:after="0" w:line="240" w:lineRule="exact"/>
        <w:jc w:val="both"/>
        <w:rPr>
          <w:rFonts w:ascii="Arial" w:hAnsi="Arial" w:cs="Arial"/>
          <w:color w:val="000000" w:themeColor="text1"/>
        </w:rPr>
      </w:pPr>
      <w:r w:rsidRPr="002B5AD0">
        <w:rPr>
          <w:rFonts w:ascii="Arial" w:hAnsi="Arial" w:cs="Arial"/>
          <w:color w:val="000000" w:themeColor="text1"/>
        </w:rPr>
        <w:t>Secondary Species: African clawed frogs (</w:t>
      </w:r>
      <w:r w:rsidRPr="002B5AD0">
        <w:rPr>
          <w:rFonts w:ascii="Arial" w:hAnsi="Arial" w:cs="Arial"/>
          <w:i/>
          <w:iCs/>
          <w:color w:val="000000" w:themeColor="text1"/>
        </w:rPr>
        <w:t>Xenopus spp.)</w:t>
      </w:r>
    </w:p>
    <w:p w14:paraId="3FFBD8CB" w14:textId="77777777" w:rsidR="00DA3430" w:rsidRPr="002B5AD0" w:rsidRDefault="00DA3430" w:rsidP="00F95A5E">
      <w:pPr>
        <w:spacing w:after="0" w:line="240" w:lineRule="exact"/>
        <w:jc w:val="both"/>
        <w:rPr>
          <w:rFonts w:ascii="Arial" w:hAnsi="Arial" w:cs="Arial"/>
          <w:color w:val="000000" w:themeColor="text1"/>
        </w:rPr>
      </w:pPr>
      <w:r w:rsidRPr="002B5AD0">
        <w:rPr>
          <w:rFonts w:ascii="Arial" w:hAnsi="Arial" w:cs="Arial"/>
          <w:color w:val="000000" w:themeColor="text1"/>
        </w:rPr>
        <w:t> </w:t>
      </w:r>
    </w:p>
    <w:p w14:paraId="3BB8BF9C" w14:textId="1320D2AF" w:rsidR="00DA3430" w:rsidRPr="002B5AD0" w:rsidRDefault="00DA3430" w:rsidP="00F95A5E">
      <w:pPr>
        <w:spacing w:after="0" w:line="240" w:lineRule="exact"/>
        <w:jc w:val="both"/>
        <w:rPr>
          <w:rFonts w:ascii="Arial" w:hAnsi="Arial" w:cs="Arial"/>
          <w:color w:val="000000" w:themeColor="text1"/>
        </w:rPr>
      </w:pPr>
      <w:r w:rsidRPr="002B5AD0">
        <w:rPr>
          <w:rFonts w:ascii="Arial" w:hAnsi="Arial" w:cs="Arial"/>
          <w:color w:val="000000" w:themeColor="text1"/>
          <w:u w:val="single"/>
        </w:rPr>
        <w:t>SUMMARY</w:t>
      </w:r>
      <w:r w:rsidRPr="002B5AD0">
        <w:rPr>
          <w:rFonts w:ascii="Arial" w:hAnsi="Arial" w:cs="Arial"/>
          <w:color w:val="000000" w:themeColor="text1"/>
        </w:rPr>
        <w:t xml:space="preserve">: The current AVMA Guidelines for the Euthanasia of Animals does not provide specific guidance for the euthanasia of amphibian larvae. This group investigated the efficacy of three methods of euthanasia on larval Xenopus at various developmental stages (NF stages 46, 47, and 49). The methods investigated </w:t>
      </w:r>
      <w:r w:rsidR="002B5AD0" w:rsidRPr="002B5AD0">
        <w:rPr>
          <w:rFonts w:ascii="Arial" w:hAnsi="Arial" w:cs="Arial"/>
          <w:color w:val="000000" w:themeColor="text1"/>
        </w:rPr>
        <w:t>were</w:t>
      </w:r>
      <w:r w:rsidRPr="002B5AD0">
        <w:rPr>
          <w:rFonts w:ascii="Arial" w:hAnsi="Arial" w:cs="Arial"/>
          <w:color w:val="000000" w:themeColor="text1"/>
        </w:rPr>
        <w:t xml:space="preserve"> immersion in 6 g/L solution of MS222, immersion in 800 uL/L eugenol, and rapid chilling via immersion in an ice bath at 2 to 4°C.</w:t>
      </w:r>
    </w:p>
    <w:p w14:paraId="399B91AC" w14:textId="77777777" w:rsidR="00DA3430" w:rsidRPr="002B5AD0" w:rsidRDefault="00DA3430" w:rsidP="00F95A5E">
      <w:pPr>
        <w:spacing w:after="0" w:line="240" w:lineRule="exact"/>
        <w:jc w:val="both"/>
        <w:rPr>
          <w:rFonts w:ascii="Arial" w:hAnsi="Arial" w:cs="Arial"/>
          <w:color w:val="000000" w:themeColor="text1"/>
        </w:rPr>
      </w:pPr>
      <w:r w:rsidRPr="002B5AD0">
        <w:rPr>
          <w:rFonts w:ascii="Arial" w:hAnsi="Arial" w:cs="Arial"/>
          <w:color w:val="000000" w:themeColor="text1"/>
        </w:rPr>
        <w:t> </w:t>
      </w:r>
    </w:p>
    <w:p w14:paraId="203050B3" w14:textId="6FE5D6EE" w:rsidR="00DA3430" w:rsidRPr="002B5AD0" w:rsidRDefault="00DA3430" w:rsidP="00F95A5E">
      <w:pPr>
        <w:spacing w:after="0" w:line="240" w:lineRule="exact"/>
        <w:jc w:val="both"/>
        <w:rPr>
          <w:rFonts w:ascii="Arial" w:hAnsi="Arial" w:cs="Arial"/>
          <w:color w:val="000000" w:themeColor="text1"/>
        </w:rPr>
      </w:pPr>
      <w:r w:rsidRPr="002B5AD0">
        <w:rPr>
          <w:rFonts w:ascii="Arial" w:hAnsi="Arial" w:cs="Arial"/>
          <w:color w:val="000000" w:themeColor="text1"/>
        </w:rPr>
        <w:t xml:space="preserve">Developmental stages 46, 47, and 49 represent NF stages in which external gills were present, but the lungs are still </w:t>
      </w:r>
      <w:r w:rsidR="002B5AD0" w:rsidRPr="002B5AD0">
        <w:rPr>
          <w:rFonts w:ascii="Arial" w:hAnsi="Arial" w:cs="Arial"/>
          <w:color w:val="000000" w:themeColor="text1"/>
        </w:rPr>
        <w:t>developing,</w:t>
      </w:r>
      <w:r w:rsidRPr="002B5AD0">
        <w:rPr>
          <w:rFonts w:ascii="Arial" w:hAnsi="Arial" w:cs="Arial"/>
          <w:color w:val="000000" w:themeColor="text1"/>
        </w:rPr>
        <w:t xml:space="preserve"> and their functionality is likely variable.</w:t>
      </w:r>
    </w:p>
    <w:p w14:paraId="78949500" w14:textId="77777777" w:rsidR="00DA3430" w:rsidRPr="002B5AD0" w:rsidRDefault="00DA3430" w:rsidP="00F95A5E">
      <w:pPr>
        <w:spacing w:after="0" w:line="240" w:lineRule="exact"/>
        <w:jc w:val="both"/>
        <w:rPr>
          <w:rFonts w:ascii="Arial" w:hAnsi="Arial" w:cs="Arial"/>
          <w:color w:val="000000" w:themeColor="text1"/>
        </w:rPr>
      </w:pPr>
      <w:r w:rsidRPr="002B5AD0">
        <w:rPr>
          <w:rFonts w:ascii="Arial" w:hAnsi="Arial" w:cs="Arial"/>
          <w:color w:val="000000" w:themeColor="text1"/>
        </w:rPr>
        <w:t> </w:t>
      </w:r>
    </w:p>
    <w:p w14:paraId="7725271E" w14:textId="2D7F55B4" w:rsidR="00DA3430" w:rsidRPr="002B5AD0" w:rsidRDefault="00DA3430" w:rsidP="00F95A5E">
      <w:pPr>
        <w:spacing w:after="0" w:line="240" w:lineRule="exact"/>
        <w:jc w:val="both"/>
        <w:rPr>
          <w:rFonts w:ascii="Arial" w:hAnsi="Arial" w:cs="Arial"/>
          <w:color w:val="000000" w:themeColor="text1"/>
        </w:rPr>
      </w:pPr>
      <w:r w:rsidRPr="002B5AD0">
        <w:rPr>
          <w:rFonts w:ascii="Arial" w:hAnsi="Arial" w:cs="Arial"/>
          <w:color w:val="000000" w:themeColor="text1"/>
        </w:rPr>
        <w:t xml:space="preserve">Immersion in MS222 at the described concentration for a period of 15 minutes consistently resulted in heartbeat cessation. The use of Eugenol had varying success based on the age of the tadpoles. Eugenol was also found to have varying effectiveness based on the dose and exposure time. Rapid chilling was not found to be effective. This group found that not only did the animals exposed to rapid chilling not have cessation of </w:t>
      </w:r>
      <w:r w:rsidR="002B5AD0" w:rsidRPr="002B5AD0">
        <w:rPr>
          <w:rFonts w:ascii="Arial" w:hAnsi="Arial" w:cs="Arial"/>
          <w:color w:val="000000" w:themeColor="text1"/>
        </w:rPr>
        <w:t>heartbeats,</w:t>
      </w:r>
      <w:r w:rsidRPr="002B5AD0">
        <w:rPr>
          <w:rFonts w:ascii="Arial" w:hAnsi="Arial" w:cs="Arial"/>
          <w:color w:val="000000" w:themeColor="text1"/>
        </w:rPr>
        <w:t xml:space="preserve"> but they all regained movement over time once placed in the recovery tank.</w:t>
      </w:r>
    </w:p>
    <w:p w14:paraId="675AAF7E" w14:textId="77777777" w:rsidR="00DA3430" w:rsidRPr="002B5AD0" w:rsidRDefault="00DA3430" w:rsidP="00F95A5E">
      <w:pPr>
        <w:spacing w:after="0" w:line="240" w:lineRule="exact"/>
        <w:jc w:val="both"/>
        <w:rPr>
          <w:rFonts w:ascii="Arial" w:hAnsi="Arial" w:cs="Arial"/>
          <w:color w:val="000000" w:themeColor="text1"/>
        </w:rPr>
      </w:pPr>
      <w:r w:rsidRPr="002B5AD0">
        <w:rPr>
          <w:rFonts w:ascii="Arial" w:hAnsi="Arial" w:cs="Arial"/>
          <w:color w:val="000000" w:themeColor="text1"/>
        </w:rPr>
        <w:t> </w:t>
      </w:r>
    </w:p>
    <w:p w14:paraId="1D0B6FE2" w14:textId="77777777" w:rsidR="00DA3430" w:rsidRPr="002B5AD0" w:rsidRDefault="00DA3430" w:rsidP="00F95A5E">
      <w:pPr>
        <w:spacing w:after="0" w:line="240" w:lineRule="exact"/>
        <w:jc w:val="both"/>
        <w:rPr>
          <w:rFonts w:ascii="Arial" w:hAnsi="Arial" w:cs="Arial"/>
          <w:color w:val="000000" w:themeColor="text1"/>
        </w:rPr>
      </w:pPr>
      <w:r w:rsidRPr="002B5AD0">
        <w:rPr>
          <w:rFonts w:ascii="Arial" w:hAnsi="Arial" w:cs="Arial"/>
          <w:color w:val="000000" w:themeColor="text1"/>
        </w:rPr>
        <w:t>This study shows that immersion of groups of tadpoles in MS222 for 15 minutes at a concentration of 6 g/L is effective as a euthanasia method.</w:t>
      </w:r>
    </w:p>
    <w:p w14:paraId="5ACFF549" w14:textId="77777777" w:rsidR="00DA3430" w:rsidRPr="002B5AD0" w:rsidRDefault="00DA3430" w:rsidP="00F95A5E">
      <w:pPr>
        <w:spacing w:after="0" w:line="240" w:lineRule="exact"/>
        <w:jc w:val="both"/>
        <w:rPr>
          <w:rFonts w:ascii="Arial" w:hAnsi="Arial" w:cs="Arial"/>
          <w:color w:val="000000" w:themeColor="text1"/>
        </w:rPr>
      </w:pPr>
      <w:r w:rsidRPr="002B5AD0">
        <w:rPr>
          <w:rFonts w:ascii="Arial" w:hAnsi="Arial" w:cs="Arial"/>
          <w:color w:val="000000" w:themeColor="text1"/>
        </w:rPr>
        <w:t> </w:t>
      </w:r>
    </w:p>
    <w:p w14:paraId="7701D698" w14:textId="0E58332D" w:rsidR="00DA3430" w:rsidRPr="002B5AD0" w:rsidRDefault="00DA3430"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QUESTIONS</w:t>
      </w:r>
    </w:p>
    <w:p w14:paraId="3C462FB5" w14:textId="0B191A79" w:rsidR="00DA3430" w:rsidRPr="002B5AD0" w:rsidRDefault="00DA3430" w:rsidP="00F95A5E">
      <w:pPr>
        <w:pStyle w:val="ListParagraph"/>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2B5AD0">
        <w:rPr>
          <w:rFonts w:ascii="Arial" w:hAnsi="Arial" w:cs="Arial"/>
          <w:color w:val="000000" w:themeColor="text1"/>
          <w:sz w:val="22"/>
          <w:szCs w:val="22"/>
        </w:rPr>
        <w:t>1.  </w:t>
      </w:r>
      <w:r w:rsidRPr="002B5AD0">
        <w:rPr>
          <w:rFonts w:ascii="Arial" w:hAnsi="Arial" w:cs="Arial"/>
          <w:color w:val="000000" w:themeColor="text1"/>
          <w:sz w:val="22"/>
          <w:szCs w:val="22"/>
        </w:rPr>
        <w:tab/>
        <w:t>T or F: The developmental stages of xenopus are called Nieuwkoop and Faber stages.</w:t>
      </w:r>
    </w:p>
    <w:p w14:paraId="1D5B8A29" w14:textId="2FD5E7FA" w:rsidR="00DA3430" w:rsidRPr="002B5AD0" w:rsidRDefault="00DA3430" w:rsidP="00F95A5E">
      <w:pPr>
        <w:pStyle w:val="ListParagraph"/>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2B5AD0">
        <w:rPr>
          <w:rFonts w:ascii="Arial" w:hAnsi="Arial" w:cs="Arial"/>
          <w:color w:val="000000" w:themeColor="text1"/>
          <w:sz w:val="22"/>
          <w:szCs w:val="22"/>
        </w:rPr>
        <w:t>2.  </w:t>
      </w:r>
      <w:r w:rsidRPr="002B5AD0">
        <w:rPr>
          <w:rFonts w:ascii="Arial" w:hAnsi="Arial" w:cs="Arial"/>
          <w:color w:val="000000" w:themeColor="text1"/>
          <w:sz w:val="22"/>
          <w:szCs w:val="22"/>
        </w:rPr>
        <w:tab/>
        <w:t>What is the mechanism of action of MS222?</w:t>
      </w:r>
    </w:p>
    <w:p w14:paraId="55321B45" w14:textId="76EB08FF" w:rsidR="00DA3430" w:rsidRPr="002B5AD0" w:rsidRDefault="00DA3430" w:rsidP="00F95A5E">
      <w:pPr>
        <w:pStyle w:val="ListParagraph"/>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2B5AD0">
        <w:rPr>
          <w:rFonts w:ascii="Arial" w:hAnsi="Arial" w:cs="Arial"/>
          <w:color w:val="000000" w:themeColor="text1"/>
          <w:sz w:val="22"/>
          <w:szCs w:val="22"/>
        </w:rPr>
        <w:lastRenderedPageBreak/>
        <w:t>3.   What is the mechanism of action of eugenol?</w:t>
      </w:r>
    </w:p>
    <w:p w14:paraId="7E4CFC4E" w14:textId="70BF0A50" w:rsidR="00DA3430" w:rsidRPr="002B5AD0" w:rsidRDefault="00DA3430" w:rsidP="00F95A5E">
      <w:pPr>
        <w:pStyle w:val="ListParagraph"/>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2B5AD0">
        <w:rPr>
          <w:rFonts w:ascii="Arial" w:hAnsi="Arial" w:cs="Arial"/>
          <w:color w:val="000000" w:themeColor="text1"/>
          <w:sz w:val="22"/>
          <w:szCs w:val="22"/>
        </w:rPr>
        <w:t>4. </w:t>
      </w:r>
      <w:r w:rsidRPr="002B5AD0">
        <w:rPr>
          <w:rFonts w:ascii="Arial" w:hAnsi="Arial" w:cs="Arial"/>
          <w:color w:val="000000" w:themeColor="text1"/>
          <w:sz w:val="22"/>
          <w:szCs w:val="22"/>
        </w:rPr>
        <w:tab/>
        <w:t>T or F: Eugenol, isoeugenol, and clove oil are acceptable euthanasia methods for frogs.</w:t>
      </w:r>
    </w:p>
    <w:p w14:paraId="221BE76E" w14:textId="64ADC2CB" w:rsidR="00DA3430" w:rsidRPr="002B5AD0" w:rsidRDefault="00DA3430"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 </w:t>
      </w:r>
    </w:p>
    <w:p w14:paraId="238A3124" w14:textId="340B7599" w:rsidR="00DA3430" w:rsidRPr="002B5AD0" w:rsidRDefault="00DA3430"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ANSWERS</w:t>
      </w:r>
    </w:p>
    <w:p w14:paraId="21AF53AF" w14:textId="6E326D3F" w:rsidR="00DA3430" w:rsidRPr="002B5AD0" w:rsidRDefault="00DA3430" w:rsidP="00F95A5E">
      <w:pPr>
        <w:pStyle w:val="Heading1"/>
        <w:shd w:val="clear" w:color="auto" w:fill="FFFFFF"/>
        <w:tabs>
          <w:tab w:val="left" w:pos="360"/>
        </w:tabs>
        <w:spacing w:before="0" w:beforeAutospacing="0" w:after="0" w:afterAutospacing="0" w:line="240" w:lineRule="exact"/>
        <w:ind w:left="360" w:hanging="360"/>
        <w:jc w:val="both"/>
        <w:rPr>
          <w:rFonts w:ascii="Arial" w:hAnsi="Arial" w:cs="Arial"/>
          <w:b w:val="0"/>
          <w:bCs w:val="0"/>
          <w:color w:val="000000" w:themeColor="text1"/>
          <w:sz w:val="22"/>
          <w:szCs w:val="22"/>
        </w:rPr>
      </w:pPr>
      <w:r w:rsidRPr="002B5AD0">
        <w:rPr>
          <w:rFonts w:ascii="Arial" w:hAnsi="Arial" w:cs="Arial"/>
          <w:b w:val="0"/>
          <w:bCs w:val="0"/>
          <w:color w:val="000000" w:themeColor="text1"/>
          <w:sz w:val="22"/>
          <w:szCs w:val="22"/>
        </w:rPr>
        <w:t>1. </w:t>
      </w:r>
      <w:r w:rsidRPr="002B5AD0">
        <w:rPr>
          <w:rFonts w:ascii="Arial" w:hAnsi="Arial" w:cs="Arial"/>
          <w:b w:val="0"/>
          <w:bCs w:val="0"/>
          <w:color w:val="000000" w:themeColor="text1"/>
          <w:sz w:val="22"/>
          <w:szCs w:val="22"/>
        </w:rPr>
        <w:tab/>
        <w:t>True: Illustrated in the text </w:t>
      </w:r>
      <w:r w:rsidRPr="002B5AD0">
        <w:rPr>
          <w:rFonts w:ascii="Arial" w:hAnsi="Arial" w:cs="Arial"/>
          <w:b w:val="0"/>
          <w:bCs w:val="0"/>
          <w:color w:val="000000" w:themeColor="text1"/>
          <w:sz w:val="22"/>
          <w:szCs w:val="22"/>
          <w:u w:val="single"/>
        </w:rPr>
        <w:t>Normal table of Xenopus laevis (Daudin) : a systematical and chronological survey of the development from the fertilized egg till the end of metamorphosis</w:t>
      </w:r>
    </w:p>
    <w:p w14:paraId="1315DCF2" w14:textId="59C04985" w:rsidR="00DA3430" w:rsidRPr="002B5AD0" w:rsidRDefault="00DA3430" w:rsidP="00F95A5E">
      <w:pPr>
        <w:pStyle w:val="ListParagraph"/>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2B5AD0">
        <w:rPr>
          <w:rFonts w:ascii="Arial" w:hAnsi="Arial" w:cs="Arial"/>
          <w:color w:val="000000" w:themeColor="text1"/>
          <w:sz w:val="22"/>
          <w:szCs w:val="22"/>
        </w:rPr>
        <w:t>2.</w:t>
      </w:r>
      <w:r w:rsidRPr="002B5AD0">
        <w:rPr>
          <w:rFonts w:ascii="Arial" w:hAnsi="Arial" w:cs="Arial"/>
          <w:color w:val="000000" w:themeColor="text1"/>
          <w:sz w:val="22"/>
          <w:szCs w:val="22"/>
        </w:rPr>
        <w:tab/>
        <w:t>MS222 is a local anesthetic that works through stabilization of cellular membranes, by inhibiting transient increases in sodium ion permeability thereby decreasing excitability and blocking impulse conduction.</w:t>
      </w:r>
    </w:p>
    <w:p w14:paraId="038A0BFD" w14:textId="37E5F093" w:rsidR="00DA3430" w:rsidRPr="002B5AD0" w:rsidRDefault="00DA3430" w:rsidP="00F95A5E">
      <w:pPr>
        <w:pStyle w:val="ListParagraph"/>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2B5AD0">
        <w:rPr>
          <w:rFonts w:ascii="Arial" w:hAnsi="Arial" w:cs="Arial"/>
          <w:color w:val="000000" w:themeColor="text1"/>
          <w:sz w:val="22"/>
          <w:szCs w:val="22"/>
        </w:rPr>
        <w:t>3.  </w:t>
      </w:r>
      <w:r w:rsidRPr="002B5AD0">
        <w:rPr>
          <w:rFonts w:ascii="Arial" w:hAnsi="Arial" w:cs="Arial"/>
          <w:color w:val="000000" w:themeColor="text1"/>
          <w:sz w:val="22"/>
          <w:szCs w:val="22"/>
        </w:rPr>
        <w:tab/>
        <w:t>The exact mechanism of action is unknown. It has been shown to interrupt action potentials by inhibition of voltage-gated sodium channels.</w:t>
      </w:r>
    </w:p>
    <w:p w14:paraId="61FA944B" w14:textId="1D1D485A" w:rsidR="00DA3430" w:rsidRPr="002B5AD0" w:rsidRDefault="00DA3430" w:rsidP="00F95A5E">
      <w:pPr>
        <w:pStyle w:val="ListParagraph"/>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2B5AD0">
        <w:rPr>
          <w:rFonts w:ascii="Arial" w:hAnsi="Arial" w:cs="Arial"/>
          <w:color w:val="000000" w:themeColor="text1"/>
          <w:sz w:val="22"/>
          <w:szCs w:val="22"/>
        </w:rPr>
        <w:t>4.  </w:t>
      </w:r>
      <w:r w:rsidRPr="002B5AD0">
        <w:rPr>
          <w:rFonts w:ascii="Arial" w:hAnsi="Arial" w:cs="Arial"/>
          <w:color w:val="000000" w:themeColor="text1"/>
          <w:sz w:val="22"/>
          <w:szCs w:val="22"/>
        </w:rPr>
        <w:tab/>
        <w:t>False: Although they have all be used successfully as anesthetics in frogs the AVMA has only established eugenol as an acceptable euthanasia method in finfish.</w:t>
      </w:r>
    </w:p>
    <w:p w14:paraId="6517E19A" w14:textId="77777777" w:rsidR="00DA3430" w:rsidRPr="002B5AD0" w:rsidRDefault="00DA3430" w:rsidP="00F95A5E">
      <w:pPr>
        <w:pStyle w:val="ListParagraph"/>
        <w:spacing w:before="0" w:beforeAutospacing="0" w:after="0" w:afterAutospacing="0" w:line="240" w:lineRule="exact"/>
        <w:ind w:left="720"/>
        <w:jc w:val="both"/>
        <w:rPr>
          <w:rFonts w:ascii="Arial" w:hAnsi="Arial" w:cs="Arial"/>
          <w:color w:val="000000" w:themeColor="text1"/>
          <w:sz w:val="22"/>
          <w:szCs w:val="22"/>
        </w:rPr>
      </w:pPr>
      <w:r w:rsidRPr="002B5AD0">
        <w:rPr>
          <w:rFonts w:ascii="Arial" w:hAnsi="Arial" w:cs="Arial"/>
          <w:color w:val="000000" w:themeColor="text1"/>
          <w:sz w:val="22"/>
          <w:szCs w:val="22"/>
        </w:rPr>
        <w:t> </w:t>
      </w:r>
    </w:p>
    <w:p w14:paraId="04039351" w14:textId="47D86B28" w:rsidR="00DA3430" w:rsidRPr="002B5AD0" w:rsidRDefault="00DA3430" w:rsidP="00F95A5E">
      <w:pPr>
        <w:pStyle w:val="ListParagraph"/>
        <w:spacing w:before="0" w:beforeAutospacing="0" w:after="0" w:afterAutospacing="0" w:line="240" w:lineRule="exact"/>
        <w:ind w:left="1275"/>
        <w:jc w:val="both"/>
        <w:rPr>
          <w:rFonts w:ascii="Arial" w:hAnsi="Arial" w:cs="Arial"/>
          <w:color w:val="000000" w:themeColor="text1"/>
          <w:sz w:val="22"/>
          <w:szCs w:val="22"/>
        </w:rPr>
      </w:pPr>
      <w:r w:rsidRPr="002B5AD0">
        <w:rPr>
          <w:rFonts w:ascii="Arial" w:hAnsi="Arial" w:cs="Arial"/>
          <w:color w:val="000000" w:themeColor="text1"/>
          <w:sz w:val="22"/>
          <w:szCs w:val="22"/>
        </w:rPr>
        <w:t> </w:t>
      </w:r>
    </w:p>
    <w:p w14:paraId="4FF396E1" w14:textId="40FC3488" w:rsidR="0005439F" w:rsidRPr="002B5AD0" w:rsidRDefault="0005439F" w:rsidP="00F95A5E">
      <w:pPr>
        <w:autoSpaceDE w:val="0"/>
        <w:autoSpaceDN w:val="0"/>
        <w:adjustRightInd w:val="0"/>
        <w:spacing w:after="0" w:line="240" w:lineRule="exact"/>
        <w:jc w:val="both"/>
        <w:rPr>
          <w:rFonts w:ascii="Arial" w:hAnsi="Arial" w:cs="Arial"/>
          <w:b/>
          <w:color w:val="000000" w:themeColor="text1"/>
        </w:rPr>
      </w:pPr>
      <w:r w:rsidRPr="002B5AD0">
        <w:rPr>
          <w:rFonts w:ascii="Arial" w:hAnsi="Arial" w:cs="Arial"/>
          <w:b/>
          <w:color w:val="000000" w:themeColor="text1"/>
        </w:rPr>
        <w:t>ORIGINAL RESEARCH</w:t>
      </w:r>
    </w:p>
    <w:p w14:paraId="267810A3" w14:textId="6722FEC6" w:rsidR="0005439F" w:rsidRPr="002B5AD0" w:rsidRDefault="0005439F" w:rsidP="00F95A5E">
      <w:pPr>
        <w:autoSpaceDE w:val="0"/>
        <w:autoSpaceDN w:val="0"/>
        <w:adjustRightInd w:val="0"/>
        <w:spacing w:after="0" w:line="240" w:lineRule="exact"/>
        <w:jc w:val="both"/>
        <w:rPr>
          <w:rFonts w:ascii="Arial" w:hAnsi="Arial" w:cs="Arial"/>
          <w:b/>
          <w:i/>
          <w:iCs/>
          <w:color w:val="000000" w:themeColor="text1"/>
          <w:u w:val="single"/>
        </w:rPr>
      </w:pPr>
    </w:p>
    <w:p w14:paraId="44E4B925" w14:textId="77777777" w:rsidR="00655B68" w:rsidRPr="002B5AD0" w:rsidRDefault="00655B68" w:rsidP="00F95A5E">
      <w:pPr>
        <w:autoSpaceDE w:val="0"/>
        <w:autoSpaceDN w:val="0"/>
        <w:adjustRightInd w:val="0"/>
        <w:spacing w:after="0" w:line="240" w:lineRule="exact"/>
        <w:jc w:val="both"/>
        <w:rPr>
          <w:rFonts w:ascii="Arial" w:hAnsi="Arial" w:cs="Arial"/>
          <w:b/>
          <w:i/>
          <w:iCs/>
          <w:color w:val="000000" w:themeColor="text1"/>
          <w:u w:val="single"/>
        </w:rPr>
      </w:pPr>
      <w:r w:rsidRPr="002B5AD0">
        <w:rPr>
          <w:rFonts w:ascii="Arial" w:hAnsi="Arial" w:cs="Arial"/>
          <w:b/>
          <w:i/>
          <w:iCs/>
          <w:color w:val="000000" w:themeColor="text1"/>
          <w:u w:val="single"/>
        </w:rPr>
        <w:t>Biology</w:t>
      </w:r>
    </w:p>
    <w:p w14:paraId="269291F8" w14:textId="4F5CD791" w:rsidR="00655B68" w:rsidRPr="002B5AD0" w:rsidRDefault="00655B68" w:rsidP="00F95A5E">
      <w:pPr>
        <w:autoSpaceDE w:val="0"/>
        <w:autoSpaceDN w:val="0"/>
        <w:adjustRightInd w:val="0"/>
        <w:spacing w:after="0" w:line="240" w:lineRule="exact"/>
        <w:jc w:val="both"/>
        <w:rPr>
          <w:rFonts w:ascii="Arial" w:hAnsi="Arial" w:cs="Arial"/>
          <w:b/>
          <w:color w:val="000000" w:themeColor="text1"/>
        </w:rPr>
      </w:pPr>
      <w:r w:rsidRPr="002B5AD0">
        <w:rPr>
          <w:rFonts w:ascii="Arial" w:hAnsi="Arial" w:cs="Arial"/>
          <w:b/>
          <w:color w:val="000000" w:themeColor="text1"/>
        </w:rPr>
        <w:t>Strumpf et al. Hematologic Values of Jamaican Fruit Bats (</w:t>
      </w:r>
      <w:r w:rsidRPr="002B5AD0">
        <w:rPr>
          <w:rFonts w:ascii="Arial" w:hAnsi="Arial" w:cs="Arial"/>
          <w:b/>
          <w:i/>
          <w:iCs/>
          <w:color w:val="000000" w:themeColor="text1"/>
        </w:rPr>
        <w:t>Artibeus jamaicensis</w:t>
      </w:r>
      <w:r w:rsidRPr="002B5AD0">
        <w:rPr>
          <w:rFonts w:ascii="Arial" w:hAnsi="Arial" w:cs="Arial"/>
          <w:b/>
          <w:color w:val="000000" w:themeColor="text1"/>
        </w:rPr>
        <w:t>) and the Effects of Isoflurane Anesthesia, pp. 275-281</w:t>
      </w:r>
    </w:p>
    <w:p w14:paraId="61E2117D" w14:textId="77777777" w:rsidR="007E725F" w:rsidRPr="002B5AD0" w:rsidRDefault="001326FF" w:rsidP="00F95A5E">
      <w:pPr>
        <w:pStyle w:val="NormalWeb"/>
        <w:spacing w:before="0" w:beforeAutospacing="0" w:after="0" w:afterAutospacing="0" w:line="240" w:lineRule="exact"/>
        <w:jc w:val="both"/>
        <w:rPr>
          <w:rFonts w:ascii="Arial" w:hAnsi="Arial" w:cs="Arial"/>
          <w:color w:val="000000" w:themeColor="text1"/>
          <w:sz w:val="22"/>
          <w:szCs w:val="22"/>
        </w:rPr>
      </w:pPr>
      <w:r w:rsidRPr="002B5AD0">
        <w:rPr>
          <w:rFonts w:ascii="Arial" w:hAnsi="Arial" w:cs="Arial"/>
          <w:color w:val="000000" w:themeColor="text1"/>
          <w:sz w:val="22"/>
          <w:szCs w:val="22"/>
        </w:rPr>
        <w:br/>
        <w:t>Domain 3: Research</w:t>
      </w:r>
    </w:p>
    <w:p w14:paraId="08BBF19D" w14:textId="5549337D" w:rsidR="007E725F" w:rsidRPr="002B5AD0" w:rsidRDefault="001326FF" w:rsidP="00F95A5E">
      <w:pPr>
        <w:pStyle w:val="NormalWeb"/>
        <w:spacing w:before="0" w:beforeAutospacing="0" w:after="0" w:afterAutospacing="0" w:line="240" w:lineRule="exact"/>
        <w:jc w:val="both"/>
        <w:rPr>
          <w:rFonts w:ascii="Arial" w:hAnsi="Arial" w:cs="Arial"/>
          <w:color w:val="000000" w:themeColor="text1"/>
          <w:sz w:val="22"/>
          <w:szCs w:val="22"/>
        </w:rPr>
      </w:pPr>
      <w:r w:rsidRPr="002B5AD0">
        <w:rPr>
          <w:rFonts w:ascii="Arial" w:hAnsi="Arial" w:cs="Arial"/>
          <w:color w:val="000000" w:themeColor="text1"/>
          <w:sz w:val="22"/>
          <w:szCs w:val="22"/>
        </w:rPr>
        <w:t xml:space="preserve">Tertiary Species: Other </w:t>
      </w:r>
      <w:r w:rsidR="007E725F" w:rsidRPr="002B5AD0">
        <w:rPr>
          <w:rFonts w:ascii="Arial" w:hAnsi="Arial" w:cs="Arial"/>
          <w:color w:val="000000" w:themeColor="text1"/>
          <w:sz w:val="22"/>
          <w:szCs w:val="22"/>
        </w:rPr>
        <w:t>Mammal</w:t>
      </w:r>
      <w:r w:rsidRPr="002B5AD0">
        <w:rPr>
          <w:rFonts w:ascii="Arial" w:hAnsi="Arial" w:cs="Arial"/>
          <w:color w:val="000000" w:themeColor="text1"/>
          <w:sz w:val="22"/>
          <w:szCs w:val="22"/>
        </w:rPr>
        <w:t>s</w:t>
      </w:r>
    </w:p>
    <w:p w14:paraId="5FAEF6C1" w14:textId="75023897" w:rsidR="001326FF" w:rsidRPr="002B5AD0" w:rsidRDefault="001326FF" w:rsidP="00F95A5E">
      <w:pPr>
        <w:pStyle w:val="NormalWeb"/>
        <w:spacing w:before="0" w:beforeAutospacing="0" w:after="0" w:afterAutospacing="0" w:line="240" w:lineRule="exact"/>
        <w:jc w:val="both"/>
        <w:rPr>
          <w:rFonts w:ascii="Arial" w:hAnsi="Arial" w:cs="Arial"/>
          <w:color w:val="000000" w:themeColor="text1"/>
          <w:sz w:val="22"/>
          <w:szCs w:val="22"/>
        </w:rPr>
      </w:pPr>
      <w:r w:rsidRPr="002B5AD0">
        <w:rPr>
          <w:rFonts w:ascii="Arial" w:hAnsi="Arial" w:cs="Arial"/>
          <w:color w:val="000000" w:themeColor="text1"/>
          <w:sz w:val="22"/>
          <w:szCs w:val="22"/>
        </w:rPr>
        <w:br/>
      </w:r>
      <w:r w:rsidRPr="002B5AD0">
        <w:rPr>
          <w:rFonts w:ascii="Arial" w:hAnsi="Arial" w:cs="Arial"/>
          <w:color w:val="000000" w:themeColor="text1"/>
          <w:sz w:val="22"/>
          <w:szCs w:val="22"/>
          <w:u w:val="single"/>
        </w:rPr>
        <w:t>One</w:t>
      </w:r>
      <w:r w:rsidR="007E725F" w:rsidRPr="002B5AD0">
        <w:rPr>
          <w:rFonts w:ascii="Arial" w:hAnsi="Arial" w:cs="Arial"/>
          <w:color w:val="000000" w:themeColor="text1"/>
          <w:sz w:val="22"/>
          <w:szCs w:val="22"/>
          <w:u w:val="single"/>
        </w:rPr>
        <w:t>-Line Summary</w:t>
      </w:r>
      <w:r w:rsidR="007E725F" w:rsidRPr="002B5AD0">
        <w:rPr>
          <w:rFonts w:ascii="Arial" w:hAnsi="Arial" w:cs="Arial"/>
          <w:color w:val="000000" w:themeColor="text1"/>
          <w:sz w:val="22"/>
          <w:szCs w:val="22"/>
        </w:rPr>
        <w:t>:</w:t>
      </w:r>
      <w:r w:rsidR="007E725F" w:rsidRPr="002B5AD0">
        <w:rPr>
          <w:rFonts w:ascii="Arial" w:hAnsi="Arial" w:cs="Arial"/>
          <w:b/>
          <w:bCs/>
          <w:color w:val="000000" w:themeColor="text1"/>
          <w:sz w:val="22"/>
          <w:szCs w:val="22"/>
        </w:rPr>
        <w:t xml:space="preserve"> </w:t>
      </w:r>
      <w:r w:rsidRPr="002B5AD0">
        <w:rPr>
          <w:rFonts w:ascii="Arial" w:hAnsi="Arial" w:cs="Arial"/>
          <w:color w:val="000000" w:themeColor="text1"/>
          <w:sz w:val="22"/>
          <w:szCs w:val="22"/>
        </w:rPr>
        <w:t>This paper provides information on the baseline hematological parameters in a captive population of Jamaican fruit bats (JFB) (</w:t>
      </w:r>
      <w:r w:rsidRPr="002B5AD0">
        <w:rPr>
          <w:rFonts w:ascii="Arial" w:hAnsi="Arial" w:cs="Arial"/>
          <w:i/>
          <w:iCs/>
          <w:color w:val="000000" w:themeColor="text1"/>
          <w:sz w:val="22"/>
          <w:szCs w:val="22"/>
        </w:rPr>
        <w:t>Artibeus jamaicensis</w:t>
      </w:r>
      <w:r w:rsidRPr="002B5AD0">
        <w:rPr>
          <w:rFonts w:ascii="Arial" w:hAnsi="Arial" w:cs="Arial"/>
          <w:color w:val="000000" w:themeColor="text1"/>
          <w:sz w:val="22"/>
          <w:szCs w:val="22"/>
        </w:rPr>
        <w:t>).    </w:t>
      </w:r>
    </w:p>
    <w:p w14:paraId="1C39EF8B" w14:textId="77777777" w:rsidR="007E725F" w:rsidRPr="002B5AD0" w:rsidRDefault="007E725F" w:rsidP="00F95A5E">
      <w:pPr>
        <w:pStyle w:val="NormalWeb"/>
        <w:spacing w:before="0" w:beforeAutospacing="0" w:after="0" w:afterAutospacing="0" w:line="240" w:lineRule="exact"/>
        <w:jc w:val="both"/>
        <w:rPr>
          <w:rFonts w:ascii="Arial" w:hAnsi="Arial" w:cs="Arial"/>
          <w:b/>
          <w:bCs/>
          <w:color w:val="000000" w:themeColor="text1"/>
          <w:sz w:val="22"/>
          <w:szCs w:val="22"/>
        </w:rPr>
      </w:pPr>
    </w:p>
    <w:p w14:paraId="04D23FB6" w14:textId="321FFFB2" w:rsidR="001326FF" w:rsidRPr="002B5AD0" w:rsidRDefault="007E725F" w:rsidP="00F95A5E">
      <w:pPr>
        <w:pStyle w:val="NormalWeb"/>
        <w:spacing w:before="0" w:beforeAutospacing="0" w:after="0" w:afterAutospacing="0" w:line="240" w:lineRule="exact"/>
        <w:jc w:val="both"/>
        <w:rPr>
          <w:rFonts w:ascii="Arial" w:hAnsi="Arial" w:cs="Arial"/>
          <w:color w:val="000000" w:themeColor="text1"/>
          <w:sz w:val="22"/>
          <w:szCs w:val="22"/>
        </w:rPr>
      </w:pPr>
      <w:r w:rsidRPr="002B5AD0">
        <w:rPr>
          <w:rFonts w:ascii="Arial" w:hAnsi="Arial" w:cs="Arial"/>
          <w:color w:val="000000" w:themeColor="text1"/>
          <w:sz w:val="22"/>
          <w:szCs w:val="22"/>
          <w:u w:val="single"/>
        </w:rPr>
        <w:t>SUMMARY</w:t>
      </w:r>
      <w:r w:rsidRPr="002B5AD0">
        <w:rPr>
          <w:rFonts w:ascii="Arial" w:hAnsi="Arial" w:cs="Arial"/>
          <w:color w:val="000000" w:themeColor="text1"/>
          <w:sz w:val="22"/>
          <w:szCs w:val="22"/>
        </w:rPr>
        <w:t xml:space="preserve">: </w:t>
      </w:r>
      <w:r w:rsidR="001326FF" w:rsidRPr="002B5AD0">
        <w:rPr>
          <w:rFonts w:ascii="Arial" w:hAnsi="Arial" w:cs="Arial"/>
          <w:color w:val="000000" w:themeColor="text1"/>
          <w:sz w:val="22"/>
          <w:szCs w:val="22"/>
        </w:rPr>
        <w:t>The objectives of the paper were two-fold, 1. to establish baseline parameters for a captive population of JFB and 2. to compare the hematologic values of physically restrained (unsedated) and anesthetized bats.  The animals were captured, restrained or anesthetized and their wings held close to an infrared heat lamp.  The heat from the lamp induced vasodilation of the propetigial (cephalic) vein. Then using a 26-gauge intradermal needle, a small laceration was made in the vein, which allowed the free flow of blood.  The blood was collected using heparinized microhematocrit capillary tubes.</w:t>
      </w:r>
    </w:p>
    <w:p w14:paraId="64119C43" w14:textId="77777777" w:rsidR="007E725F" w:rsidRPr="002B5AD0" w:rsidRDefault="001326FF" w:rsidP="00F95A5E">
      <w:pPr>
        <w:pStyle w:val="NormalWeb"/>
        <w:spacing w:before="0" w:beforeAutospacing="0" w:after="0" w:afterAutospacing="0" w:line="240" w:lineRule="exact"/>
        <w:jc w:val="both"/>
        <w:rPr>
          <w:rFonts w:ascii="Arial" w:hAnsi="Arial" w:cs="Arial"/>
          <w:color w:val="000000" w:themeColor="text1"/>
          <w:sz w:val="22"/>
          <w:szCs w:val="22"/>
        </w:rPr>
      </w:pPr>
      <w:r w:rsidRPr="002B5AD0">
        <w:rPr>
          <w:rFonts w:ascii="Arial" w:hAnsi="Arial" w:cs="Arial"/>
          <w:color w:val="000000" w:themeColor="text1"/>
          <w:sz w:val="22"/>
          <w:szCs w:val="22"/>
        </w:rPr>
        <w:t>            </w:t>
      </w:r>
    </w:p>
    <w:p w14:paraId="10E2D1CE" w14:textId="1E84B49D" w:rsidR="001326FF" w:rsidRPr="002B5AD0" w:rsidRDefault="001326FF" w:rsidP="00F95A5E">
      <w:pPr>
        <w:pStyle w:val="NormalWeb"/>
        <w:spacing w:before="0" w:beforeAutospacing="0" w:after="0" w:afterAutospacing="0" w:line="240" w:lineRule="exact"/>
        <w:jc w:val="both"/>
        <w:rPr>
          <w:rFonts w:ascii="Arial" w:hAnsi="Arial" w:cs="Arial"/>
          <w:color w:val="000000" w:themeColor="text1"/>
          <w:sz w:val="22"/>
          <w:szCs w:val="22"/>
        </w:rPr>
      </w:pPr>
      <w:r w:rsidRPr="002B5AD0">
        <w:rPr>
          <w:rFonts w:ascii="Arial" w:hAnsi="Arial" w:cs="Arial"/>
          <w:color w:val="000000" w:themeColor="text1"/>
          <w:sz w:val="22"/>
          <w:szCs w:val="22"/>
        </w:rPr>
        <w:t>The results showed significant differences in hematologic parameters between physically restrained (unsedated) and anesthetized bats, particularly with the WBC parameters, showing lower total WBC, lymphocyte and monocyte counts in physically restrained bats.  Additionally, a higher lymphocyte-to-granulocyte ratio was observed.</w:t>
      </w:r>
    </w:p>
    <w:p w14:paraId="31A30A88" w14:textId="77777777" w:rsidR="007E725F" w:rsidRPr="002B5AD0" w:rsidRDefault="007E725F" w:rsidP="00F95A5E">
      <w:pPr>
        <w:pStyle w:val="NormalWeb"/>
        <w:spacing w:before="0" w:beforeAutospacing="0" w:after="0" w:afterAutospacing="0" w:line="240" w:lineRule="exact"/>
        <w:jc w:val="both"/>
        <w:rPr>
          <w:rFonts w:ascii="Arial" w:hAnsi="Arial" w:cs="Arial"/>
          <w:b/>
          <w:bCs/>
          <w:color w:val="000000" w:themeColor="text1"/>
          <w:sz w:val="22"/>
          <w:szCs w:val="22"/>
        </w:rPr>
      </w:pPr>
    </w:p>
    <w:p w14:paraId="68979783" w14:textId="318094DF" w:rsidR="001326FF" w:rsidRPr="002B5AD0" w:rsidRDefault="007E725F" w:rsidP="00F95A5E">
      <w:pPr>
        <w:pStyle w:val="NormalWeb"/>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2B5AD0">
        <w:rPr>
          <w:rFonts w:ascii="Arial" w:hAnsi="Arial" w:cs="Arial"/>
          <w:color w:val="000000" w:themeColor="text1"/>
          <w:sz w:val="22"/>
          <w:szCs w:val="22"/>
        </w:rPr>
        <w:t>QUESTIONS</w:t>
      </w:r>
    </w:p>
    <w:p w14:paraId="1A9C67F7" w14:textId="4CBD3B11" w:rsidR="001326FF" w:rsidRPr="002B5AD0" w:rsidRDefault="001326FF" w:rsidP="00F95A5E">
      <w:pPr>
        <w:pStyle w:val="NormalWeb"/>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2B5AD0">
        <w:rPr>
          <w:rFonts w:ascii="Arial" w:hAnsi="Arial" w:cs="Arial"/>
          <w:color w:val="000000" w:themeColor="text1"/>
          <w:sz w:val="22"/>
          <w:szCs w:val="22"/>
        </w:rPr>
        <w:t>1. </w:t>
      </w:r>
      <w:r w:rsidR="007E725F" w:rsidRPr="002B5AD0">
        <w:rPr>
          <w:rFonts w:ascii="Arial" w:hAnsi="Arial" w:cs="Arial"/>
          <w:color w:val="000000" w:themeColor="text1"/>
          <w:sz w:val="22"/>
          <w:szCs w:val="22"/>
        </w:rPr>
        <w:tab/>
      </w:r>
      <w:r w:rsidRPr="002B5AD0">
        <w:rPr>
          <w:rFonts w:ascii="Arial" w:hAnsi="Arial" w:cs="Arial"/>
          <w:color w:val="000000" w:themeColor="text1"/>
          <w:sz w:val="22"/>
          <w:szCs w:val="22"/>
        </w:rPr>
        <w:t>What diseases are the Jamaican Fruit Bats animal models for?</w:t>
      </w:r>
    </w:p>
    <w:p w14:paraId="7D4D2D5E" w14:textId="3103221D" w:rsidR="001326FF" w:rsidRPr="002B5AD0" w:rsidRDefault="001326FF" w:rsidP="00F95A5E">
      <w:pPr>
        <w:pStyle w:val="NormalWeb"/>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2B5AD0">
        <w:rPr>
          <w:rFonts w:ascii="Arial" w:hAnsi="Arial" w:cs="Arial"/>
          <w:color w:val="000000" w:themeColor="text1"/>
          <w:sz w:val="22"/>
          <w:szCs w:val="22"/>
        </w:rPr>
        <w:t>2. </w:t>
      </w:r>
      <w:r w:rsidR="007E725F" w:rsidRPr="002B5AD0">
        <w:rPr>
          <w:rFonts w:ascii="Arial" w:hAnsi="Arial" w:cs="Arial"/>
          <w:color w:val="000000" w:themeColor="text1"/>
          <w:sz w:val="22"/>
          <w:szCs w:val="22"/>
        </w:rPr>
        <w:tab/>
      </w:r>
      <w:r w:rsidRPr="002B5AD0">
        <w:rPr>
          <w:rFonts w:ascii="Arial" w:hAnsi="Arial" w:cs="Arial"/>
          <w:color w:val="000000" w:themeColor="text1"/>
          <w:sz w:val="22"/>
          <w:szCs w:val="22"/>
        </w:rPr>
        <w:t>What is the weight range of a Jamaican Fruit Bat?</w:t>
      </w:r>
    </w:p>
    <w:p w14:paraId="14D269A9" w14:textId="23064236" w:rsidR="001326FF" w:rsidRPr="002B5AD0" w:rsidRDefault="001326FF" w:rsidP="00F95A5E">
      <w:pPr>
        <w:pStyle w:val="NormalWeb"/>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2B5AD0">
        <w:rPr>
          <w:rFonts w:ascii="Arial" w:hAnsi="Arial" w:cs="Arial"/>
          <w:color w:val="000000" w:themeColor="text1"/>
          <w:sz w:val="22"/>
          <w:szCs w:val="22"/>
        </w:rPr>
        <w:t>3. </w:t>
      </w:r>
      <w:r w:rsidR="007E725F" w:rsidRPr="002B5AD0">
        <w:rPr>
          <w:rFonts w:ascii="Arial" w:hAnsi="Arial" w:cs="Arial"/>
          <w:color w:val="000000" w:themeColor="text1"/>
          <w:sz w:val="22"/>
          <w:szCs w:val="22"/>
        </w:rPr>
        <w:tab/>
      </w:r>
      <w:r w:rsidRPr="002B5AD0">
        <w:rPr>
          <w:rFonts w:ascii="Arial" w:hAnsi="Arial" w:cs="Arial"/>
          <w:color w:val="000000" w:themeColor="text1"/>
          <w:sz w:val="22"/>
          <w:szCs w:val="22"/>
        </w:rPr>
        <w:t>What are the typical characteristics of a stress leukogram?</w:t>
      </w:r>
    </w:p>
    <w:p w14:paraId="672C2B45" w14:textId="65C2AB9C" w:rsidR="001326FF" w:rsidRPr="002B5AD0" w:rsidRDefault="001326FF" w:rsidP="00F95A5E">
      <w:pPr>
        <w:pStyle w:val="NormalWeb"/>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2B5AD0">
        <w:rPr>
          <w:rFonts w:ascii="Arial" w:hAnsi="Arial" w:cs="Arial"/>
          <w:color w:val="000000" w:themeColor="text1"/>
          <w:sz w:val="22"/>
          <w:szCs w:val="22"/>
        </w:rPr>
        <w:t>4.  </w:t>
      </w:r>
      <w:r w:rsidR="007E725F" w:rsidRPr="002B5AD0">
        <w:rPr>
          <w:rFonts w:ascii="Arial" w:hAnsi="Arial" w:cs="Arial"/>
          <w:color w:val="000000" w:themeColor="text1"/>
          <w:sz w:val="22"/>
          <w:szCs w:val="22"/>
        </w:rPr>
        <w:tab/>
      </w:r>
      <w:r w:rsidRPr="002B5AD0">
        <w:rPr>
          <w:rFonts w:ascii="Arial" w:hAnsi="Arial" w:cs="Arial"/>
          <w:color w:val="000000" w:themeColor="text1"/>
          <w:sz w:val="22"/>
          <w:szCs w:val="22"/>
        </w:rPr>
        <w:t>What are the effects of isoflurane on the cardiovascular system?</w:t>
      </w:r>
    </w:p>
    <w:p w14:paraId="1219D32D" w14:textId="77777777" w:rsidR="007E725F" w:rsidRPr="002B5AD0" w:rsidRDefault="007E725F" w:rsidP="00F95A5E">
      <w:pPr>
        <w:pStyle w:val="NormalWeb"/>
        <w:tabs>
          <w:tab w:val="left" w:pos="360"/>
        </w:tabs>
        <w:spacing w:before="0" w:beforeAutospacing="0" w:after="0" w:afterAutospacing="0" w:line="240" w:lineRule="exact"/>
        <w:ind w:left="360" w:hanging="360"/>
        <w:jc w:val="both"/>
        <w:rPr>
          <w:rFonts w:ascii="Arial" w:hAnsi="Arial" w:cs="Arial"/>
          <w:b/>
          <w:bCs/>
          <w:color w:val="000000" w:themeColor="text1"/>
          <w:sz w:val="22"/>
          <w:szCs w:val="22"/>
        </w:rPr>
      </w:pPr>
    </w:p>
    <w:p w14:paraId="2484DCB8" w14:textId="0EB4373C" w:rsidR="001326FF" w:rsidRPr="002B5AD0" w:rsidRDefault="007E725F" w:rsidP="00F95A5E">
      <w:pPr>
        <w:pStyle w:val="NormalWeb"/>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2B5AD0">
        <w:rPr>
          <w:rFonts w:ascii="Arial" w:hAnsi="Arial" w:cs="Arial"/>
          <w:color w:val="000000" w:themeColor="text1"/>
          <w:sz w:val="22"/>
          <w:szCs w:val="22"/>
        </w:rPr>
        <w:t>ANSWERS</w:t>
      </w:r>
    </w:p>
    <w:p w14:paraId="181452D7" w14:textId="10100DCF" w:rsidR="001326FF" w:rsidRPr="002B5AD0" w:rsidRDefault="001326FF" w:rsidP="00F95A5E">
      <w:pPr>
        <w:pStyle w:val="NormalWeb"/>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2B5AD0">
        <w:rPr>
          <w:rFonts w:ascii="Arial" w:hAnsi="Arial" w:cs="Arial"/>
          <w:color w:val="000000" w:themeColor="text1"/>
          <w:sz w:val="22"/>
          <w:szCs w:val="22"/>
        </w:rPr>
        <w:t>1. </w:t>
      </w:r>
      <w:r w:rsidR="007E725F" w:rsidRPr="002B5AD0">
        <w:rPr>
          <w:rFonts w:ascii="Arial" w:hAnsi="Arial" w:cs="Arial"/>
          <w:color w:val="000000" w:themeColor="text1"/>
          <w:sz w:val="22"/>
          <w:szCs w:val="22"/>
        </w:rPr>
        <w:tab/>
      </w:r>
      <w:r w:rsidRPr="002B5AD0">
        <w:rPr>
          <w:rFonts w:ascii="Arial" w:hAnsi="Arial" w:cs="Arial"/>
          <w:color w:val="000000" w:themeColor="text1"/>
          <w:sz w:val="22"/>
          <w:szCs w:val="22"/>
        </w:rPr>
        <w:t>Middle East Respiratory Syndrome virus (MERS), Dengue virus, Zika virus, Tacaribe virus and Rabies virus.</w:t>
      </w:r>
    </w:p>
    <w:p w14:paraId="5EBACD55" w14:textId="230FAE8D" w:rsidR="001326FF" w:rsidRPr="002B5AD0" w:rsidRDefault="001326FF" w:rsidP="00F95A5E">
      <w:pPr>
        <w:pStyle w:val="NormalWeb"/>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2B5AD0">
        <w:rPr>
          <w:rFonts w:ascii="Arial" w:hAnsi="Arial" w:cs="Arial"/>
          <w:color w:val="000000" w:themeColor="text1"/>
          <w:sz w:val="22"/>
          <w:szCs w:val="22"/>
        </w:rPr>
        <w:t>2.</w:t>
      </w:r>
      <w:r w:rsidR="007E725F" w:rsidRPr="002B5AD0">
        <w:rPr>
          <w:rFonts w:ascii="Arial" w:hAnsi="Arial" w:cs="Arial"/>
          <w:color w:val="000000" w:themeColor="text1"/>
          <w:sz w:val="22"/>
          <w:szCs w:val="22"/>
        </w:rPr>
        <w:tab/>
      </w:r>
      <w:r w:rsidRPr="002B5AD0">
        <w:rPr>
          <w:rFonts w:ascii="Arial" w:hAnsi="Arial" w:cs="Arial"/>
          <w:color w:val="000000" w:themeColor="text1"/>
          <w:sz w:val="22"/>
          <w:szCs w:val="22"/>
        </w:rPr>
        <w:t>Between 40 and 60g.</w:t>
      </w:r>
    </w:p>
    <w:p w14:paraId="3F641DCE" w14:textId="6E01C965" w:rsidR="001326FF" w:rsidRPr="002B5AD0" w:rsidRDefault="001326FF" w:rsidP="00F95A5E">
      <w:pPr>
        <w:pStyle w:val="NormalWeb"/>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2B5AD0">
        <w:rPr>
          <w:rFonts w:ascii="Arial" w:hAnsi="Arial" w:cs="Arial"/>
          <w:color w:val="000000" w:themeColor="text1"/>
          <w:sz w:val="22"/>
          <w:szCs w:val="22"/>
        </w:rPr>
        <w:t>3.  </w:t>
      </w:r>
      <w:r w:rsidR="007E725F" w:rsidRPr="002B5AD0">
        <w:rPr>
          <w:rFonts w:ascii="Arial" w:hAnsi="Arial" w:cs="Arial"/>
          <w:color w:val="000000" w:themeColor="text1"/>
          <w:sz w:val="22"/>
          <w:szCs w:val="22"/>
        </w:rPr>
        <w:tab/>
      </w:r>
      <w:r w:rsidRPr="002B5AD0">
        <w:rPr>
          <w:rFonts w:ascii="Arial" w:hAnsi="Arial" w:cs="Arial"/>
          <w:color w:val="000000" w:themeColor="text1"/>
          <w:sz w:val="22"/>
          <w:szCs w:val="22"/>
        </w:rPr>
        <w:t>A stress leukogram id characterized by mature neutrophilia and lymphopenia.</w:t>
      </w:r>
    </w:p>
    <w:p w14:paraId="7ED83F33" w14:textId="49A6C948" w:rsidR="001326FF" w:rsidRPr="002B5AD0" w:rsidRDefault="001326FF" w:rsidP="00F95A5E">
      <w:pPr>
        <w:pStyle w:val="NormalWeb"/>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2B5AD0">
        <w:rPr>
          <w:rFonts w:ascii="Arial" w:hAnsi="Arial" w:cs="Arial"/>
          <w:color w:val="000000" w:themeColor="text1"/>
          <w:sz w:val="22"/>
          <w:szCs w:val="22"/>
        </w:rPr>
        <w:t>4. </w:t>
      </w:r>
      <w:r w:rsidR="007E725F" w:rsidRPr="002B5AD0">
        <w:rPr>
          <w:rFonts w:ascii="Arial" w:hAnsi="Arial" w:cs="Arial"/>
          <w:color w:val="000000" w:themeColor="text1"/>
          <w:sz w:val="22"/>
          <w:szCs w:val="22"/>
        </w:rPr>
        <w:tab/>
      </w:r>
      <w:r w:rsidRPr="002B5AD0">
        <w:rPr>
          <w:rFonts w:ascii="Arial" w:hAnsi="Arial" w:cs="Arial"/>
          <w:color w:val="000000" w:themeColor="text1"/>
          <w:sz w:val="22"/>
          <w:szCs w:val="22"/>
        </w:rPr>
        <w:t>Alteration of cardiac output, decrease in stroke volume and an increase in heart rate.</w:t>
      </w:r>
    </w:p>
    <w:p w14:paraId="326F03C8" w14:textId="03C721BE" w:rsidR="001326FF" w:rsidRPr="002B5AD0" w:rsidRDefault="001326FF" w:rsidP="00F95A5E">
      <w:pPr>
        <w:pStyle w:val="NormalWeb"/>
        <w:spacing w:before="0" w:beforeAutospacing="0" w:after="0" w:afterAutospacing="0" w:line="240" w:lineRule="exact"/>
        <w:jc w:val="both"/>
        <w:rPr>
          <w:rFonts w:ascii="Arial" w:hAnsi="Arial" w:cs="Arial"/>
          <w:color w:val="000000" w:themeColor="text1"/>
          <w:sz w:val="22"/>
          <w:szCs w:val="22"/>
        </w:rPr>
      </w:pPr>
      <w:r w:rsidRPr="002B5AD0">
        <w:rPr>
          <w:rFonts w:ascii="Arial" w:hAnsi="Arial" w:cs="Arial"/>
          <w:color w:val="000000" w:themeColor="text1"/>
          <w:sz w:val="22"/>
          <w:szCs w:val="22"/>
        </w:rPr>
        <w:t> </w:t>
      </w:r>
    </w:p>
    <w:p w14:paraId="1E071829" w14:textId="77777777" w:rsidR="001326FF" w:rsidRPr="002B5AD0" w:rsidRDefault="001326FF" w:rsidP="00F95A5E">
      <w:pPr>
        <w:autoSpaceDE w:val="0"/>
        <w:autoSpaceDN w:val="0"/>
        <w:adjustRightInd w:val="0"/>
        <w:spacing w:after="0" w:line="240" w:lineRule="exact"/>
        <w:jc w:val="both"/>
        <w:rPr>
          <w:rFonts w:ascii="Arial" w:hAnsi="Arial" w:cs="Arial"/>
          <w:b/>
          <w:color w:val="000000" w:themeColor="text1"/>
        </w:rPr>
      </w:pPr>
    </w:p>
    <w:p w14:paraId="03D5CBD0" w14:textId="77777777" w:rsidR="00655B68" w:rsidRPr="002B5AD0" w:rsidRDefault="00655B68" w:rsidP="00F95A5E">
      <w:pPr>
        <w:autoSpaceDE w:val="0"/>
        <w:autoSpaceDN w:val="0"/>
        <w:adjustRightInd w:val="0"/>
        <w:spacing w:after="0" w:line="240" w:lineRule="exact"/>
        <w:jc w:val="both"/>
        <w:rPr>
          <w:rFonts w:ascii="Arial" w:hAnsi="Arial" w:cs="Arial"/>
          <w:b/>
          <w:i/>
          <w:iCs/>
          <w:color w:val="000000" w:themeColor="text1"/>
          <w:u w:val="single"/>
        </w:rPr>
      </w:pPr>
      <w:r w:rsidRPr="002B5AD0">
        <w:rPr>
          <w:rFonts w:ascii="Arial" w:hAnsi="Arial" w:cs="Arial"/>
          <w:b/>
          <w:i/>
          <w:iCs/>
          <w:color w:val="000000" w:themeColor="text1"/>
          <w:u w:val="single"/>
        </w:rPr>
        <w:t>Reproduction</w:t>
      </w:r>
    </w:p>
    <w:p w14:paraId="4D0A2956" w14:textId="3C0C9F88" w:rsidR="00655B68" w:rsidRPr="002B5AD0" w:rsidRDefault="00655B68" w:rsidP="00F95A5E">
      <w:pPr>
        <w:autoSpaceDE w:val="0"/>
        <w:autoSpaceDN w:val="0"/>
        <w:adjustRightInd w:val="0"/>
        <w:spacing w:after="0" w:line="240" w:lineRule="exact"/>
        <w:jc w:val="both"/>
        <w:rPr>
          <w:rFonts w:ascii="Arial" w:hAnsi="Arial" w:cs="Arial"/>
          <w:b/>
          <w:color w:val="000000" w:themeColor="text1"/>
        </w:rPr>
      </w:pPr>
      <w:r w:rsidRPr="002B5AD0">
        <w:rPr>
          <w:rFonts w:ascii="Arial" w:hAnsi="Arial" w:cs="Arial"/>
          <w:b/>
          <w:color w:val="000000" w:themeColor="text1"/>
        </w:rPr>
        <w:t>Chesney et al. Using Vaginal Impedance Measurement to Identify Proestrus in Rats Given Luteinizing Hormone Releasing Hormone (LHRH) Agonist, pp. 282-287</w:t>
      </w:r>
    </w:p>
    <w:p w14:paraId="4B510A29" w14:textId="0458F3F8" w:rsidR="00655B68" w:rsidRPr="002B5AD0" w:rsidRDefault="00655B68" w:rsidP="00F95A5E">
      <w:pPr>
        <w:autoSpaceDE w:val="0"/>
        <w:autoSpaceDN w:val="0"/>
        <w:adjustRightInd w:val="0"/>
        <w:spacing w:after="0" w:line="240" w:lineRule="exact"/>
        <w:jc w:val="both"/>
        <w:rPr>
          <w:rFonts w:ascii="Arial" w:hAnsi="Arial" w:cs="Arial"/>
          <w:b/>
          <w:color w:val="000000" w:themeColor="text1"/>
        </w:rPr>
      </w:pPr>
    </w:p>
    <w:p w14:paraId="4A7A1937" w14:textId="2BD1B279" w:rsidR="001326FF" w:rsidRPr="002B5AD0" w:rsidRDefault="001326FF" w:rsidP="00F95A5E">
      <w:pPr>
        <w:spacing w:after="0" w:line="240" w:lineRule="exact"/>
        <w:jc w:val="both"/>
        <w:rPr>
          <w:rFonts w:ascii="Arial" w:hAnsi="Arial" w:cs="Arial"/>
          <w:color w:val="000000" w:themeColor="text1"/>
        </w:rPr>
      </w:pPr>
      <w:r w:rsidRPr="002B5AD0">
        <w:rPr>
          <w:rFonts w:ascii="Arial" w:hAnsi="Arial" w:cs="Arial"/>
          <w:color w:val="000000" w:themeColor="text1"/>
        </w:rPr>
        <w:lastRenderedPageBreak/>
        <w:t xml:space="preserve">Domain 3 </w:t>
      </w:r>
      <w:r w:rsidR="007E725F" w:rsidRPr="002B5AD0">
        <w:rPr>
          <w:rFonts w:ascii="Arial" w:hAnsi="Arial" w:cs="Arial"/>
          <w:color w:val="000000" w:themeColor="text1"/>
        </w:rPr>
        <w:t xml:space="preserve">and </w:t>
      </w:r>
      <w:r w:rsidRPr="002B5AD0">
        <w:rPr>
          <w:rFonts w:ascii="Arial" w:hAnsi="Arial" w:cs="Arial"/>
          <w:color w:val="000000" w:themeColor="text1"/>
        </w:rPr>
        <w:t>4: Research and Animal Care</w:t>
      </w:r>
    </w:p>
    <w:p w14:paraId="492627A6" w14:textId="77777777" w:rsidR="001326FF" w:rsidRPr="002B5AD0" w:rsidRDefault="001326FF" w:rsidP="00F95A5E">
      <w:pPr>
        <w:spacing w:after="0" w:line="240" w:lineRule="exact"/>
        <w:jc w:val="both"/>
        <w:rPr>
          <w:rFonts w:ascii="Arial" w:hAnsi="Arial" w:cs="Arial"/>
          <w:color w:val="000000" w:themeColor="text1"/>
        </w:rPr>
      </w:pPr>
      <w:r w:rsidRPr="002B5AD0">
        <w:rPr>
          <w:rFonts w:ascii="Arial" w:hAnsi="Arial" w:cs="Arial"/>
          <w:color w:val="000000" w:themeColor="text1"/>
        </w:rPr>
        <w:t> </w:t>
      </w:r>
    </w:p>
    <w:p w14:paraId="45983D4D" w14:textId="56364FCE" w:rsidR="001326FF" w:rsidRPr="002B5AD0" w:rsidRDefault="007E725F" w:rsidP="00F95A5E">
      <w:pPr>
        <w:spacing w:after="0" w:line="240" w:lineRule="exact"/>
        <w:jc w:val="both"/>
        <w:rPr>
          <w:rFonts w:ascii="Arial" w:hAnsi="Arial" w:cs="Arial"/>
          <w:color w:val="000000" w:themeColor="text1"/>
        </w:rPr>
      </w:pPr>
      <w:r w:rsidRPr="002B5AD0">
        <w:rPr>
          <w:rFonts w:ascii="Arial" w:hAnsi="Arial" w:cs="Arial"/>
          <w:color w:val="000000" w:themeColor="text1"/>
          <w:u w:val="single"/>
        </w:rPr>
        <w:t>SUMMARY</w:t>
      </w:r>
      <w:r w:rsidR="001326FF" w:rsidRPr="002B5AD0">
        <w:rPr>
          <w:rFonts w:ascii="Arial" w:hAnsi="Arial" w:cs="Arial"/>
          <w:color w:val="000000" w:themeColor="text1"/>
        </w:rPr>
        <w:t>: Vaginal cytology is considered the “gold standard” for staging the estrous cycle and is commonly used in rats to determine the best time for timed-mating.  Vaginal impedance measures naturally occurring changes in electrical resistance of the vaginal mucosa during different stages of the estrous cycle.  A value of </w:t>
      </w:r>
      <w:r w:rsidR="001326FF" w:rsidRPr="002B5AD0">
        <w:rPr>
          <w:rFonts w:ascii="Arial" w:hAnsi="Arial" w:cs="Arial"/>
          <w:color w:val="000000" w:themeColor="text1"/>
          <w:u w:val="single"/>
        </w:rPr>
        <w:t>&gt;</w:t>
      </w:r>
      <w:r w:rsidR="001326FF" w:rsidRPr="002B5AD0">
        <w:rPr>
          <w:rFonts w:ascii="Arial" w:hAnsi="Arial" w:cs="Arial"/>
          <w:color w:val="000000" w:themeColor="text1"/>
        </w:rPr>
        <w:t>3 kiloohms (kΩ) is indicative of proestrus while the other 3 stages of estrus have a value lower that 3 kΩ.  The goal of the current study was to evaluate the accuracy of vaginal impedance measurements in determining when a female is in proestrus.  The study compared vaginal impedance measurements with vaginal cytology in female Sprague Dawley rats that were given 40 μg LHRH agonist 72 hours prior to sampling. </w:t>
      </w:r>
    </w:p>
    <w:p w14:paraId="1E817934" w14:textId="77777777" w:rsidR="007E725F" w:rsidRPr="002B5AD0" w:rsidRDefault="007E725F" w:rsidP="00F95A5E">
      <w:pPr>
        <w:spacing w:after="0" w:line="240" w:lineRule="exact"/>
        <w:jc w:val="both"/>
        <w:rPr>
          <w:rFonts w:ascii="Arial" w:hAnsi="Arial" w:cs="Arial"/>
          <w:color w:val="000000" w:themeColor="text1"/>
        </w:rPr>
      </w:pPr>
    </w:p>
    <w:p w14:paraId="7C748DB5" w14:textId="74749BAF" w:rsidR="001326FF" w:rsidRPr="002B5AD0" w:rsidRDefault="001326FF" w:rsidP="00F95A5E">
      <w:pPr>
        <w:spacing w:after="0" w:line="240" w:lineRule="exact"/>
        <w:jc w:val="both"/>
        <w:rPr>
          <w:rFonts w:ascii="Arial" w:hAnsi="Arial" w:cs="Arial"/>
          <w:color w:val="000000" w:themeColor="text1"/>
        </w:rPr>
      </w:pPr>
      <w:r w:rsidRPr="002B5AD0">
        <w:rPr>
          <w:rFonts w:ascii="Arial" w:hAnsi="Arial" w:cs="Arial"/>
          <w:color w:val="000000" w:themeColor="text1"/>
        </w:rPr>
        <w:t>Two studies were conducted with 36 rats each.  The first study compared a single vaginal impedance measurement directly with vaginal cytology results.  Females were paired with a male on day 4 following the LHRH (the expected day of estrus).  The second study conducted sequential vaginal impedance measurements to determine when the 3.0 kΩ threshold was reached.  Females were paired with a male 24 hours after the reached the proestrus threshold reading. </w:t>
      </w:r>
    </w:p>
    <w:p w14:paraId="38858C26" w14:textId="77777777" w:rsidR="007E725F" w:rsidRPr="002B5AD0" w:rsidRDefault="007E725F" w:rsidP="00F95A5E">
      <w:pPr>
        <w:spacing w:after="0" w:line="240" w:lineRule="exact"/>
        <w:jc w:val="both"/>
        <w:rPr>
          <w:rFonts w:ascii="Arial" w:hAnsi="Arial" w:cs="Arial"/>
          <w:color w:val="000000" w:themeColor="text1"/>
        </w:rPr>
      </w:pPr>
    </w:p>
    <w:p w14:paraId="1E6D57AF" w14:textId="77777777" w:rsidR="001326FF" w:rsidRPr="002B5AD0" w:rsidRDefault="001326FF" w:rsidP="00F95A5E">
      <w:pPr>
        <w:spacing w:after="0" w:line="240" w:lineRule="exact"/>
        <w:jc w:val="both"/>
        <w:rPr>
          <w:rFonts w:ascii="Arial" w:hAnsi="Arial" w:cs="Arial"/>
          <w:color w:val="000000" w:themeColor="text1"/>
        </w:rPr>
      </w:pPr>
      <w:r w:rsidRPr="002B5AD0">
        <w:rPr>
          <w:rFonts w:ascii="Arial" w:hAnsi="Arial" w:cs="Arial"/>
          <w:color w:val="000000" w:themeColor="text1"/>
        </w:rPr>
        <w:t>In the first study, the vaginal impedance readings and vaginal cytology were in agreement of proestrus 78% of the time (14/18 rats); however, only 5 rats were confirmed pregnant at necropsy.  The vaginal impedance and vaginal cytology had the same false positive (28%) and false negative (31%) proportions.  In the second study, 29 had a vaginal impedance reading &gt; 3kΩ on the expected day of proestrus and 24 were confirmed pregnant at necropsy.  Females that reached the threshold were more likely to be confirmed pregnant than those that did not. The study demonstrated that vaginal impedance had similar false positive and false negative rates to vaginal cytology and can potentially be used as an alternative method in monitoring proestrus.  Sequential impedance testing did result in higher numbers of pregnant animals.  </w:t>
      </w:r>
    </w:p>
    <w:p w14:paraId="1B1E6E89" w14:textId="77777777" w:rsidR="007E725F" w:rsidRPr="002B5AD0" w:rsidRDefault="007E725F" w:rsidP="00F95A5E">
      <w:pPr>
        <w:spacing w:after="0" w:line="240" w:lineRule="exact"/>
        <w:jc w:val="both"/>
        <w:rPr>
          <w:rFonts w:ascii="Arial" w:hAnsi="Arial" w:cs="Arial"/>
          <w:b/>
          <w:bCs/>
          <w:color w:val="000000" w:themeColor="text1"/>
        </w:rPr>
      </w:pPr>
    </w:p>
    <w:p w14:paraId="497FFDD6" w14:textId="73C03291" w:rsidR="001326FF" w:rsidRPr="002B5AD0" w:rsidRDefault="007E725F"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QUESTIONS</w:t>
      </w:r>
    </w:p>
    <w:p w14:paraId="1D6ED4DA" w14:textId="325D2617" w:rsidR="001326FF" w:rsidRPr="002B5AD0" w:rsidRDefault="001326FF" w:rsidP="00F95A5E">
      <w:pPr>
        <w:pStyle w:val="Heading4"/>
        <w:tabs>
          <w:tab w:val="left" w:pos="360"/>
        </w:tabs>
        <w:spacing w:before="0" w:line="240" w:lineRule="exact"/>
        <w:ind w:left="360" w:hanging="360"/>
        <w:jc w:val="both"/>
        <w:rPr>
          <w:rFonts w:ascii="Arial" w:hAnsi="Arial" w:cs="Arial"/>
          <w:i w:val="0"/>
          <w:iCs w:val="0"/>
          <w:color w:val="000000" w:themeColor="text1"/>
        </w:rPr>
      </w:pPr>
      <w:r w:rsidRPr="002B5AD0">
        <w:rPr>
          <w:rFonts w:ascii="Arial" w:hAnsi="Arial" w:cs="Arial"/>
          <w:i w:val="0"/>
          <w:iCs w:val="0"/>
          <w:color w:val="000000" w:themeColor="text1"/>
        </w:rPr>
        <w:t>1.</w:t>
      </w:r>
      <w:r w:rsidR="007E725F" w:rsidRPr="002B5AD0">
        <w:rPr>
          <w:rFonts w:ascii="Arial" w:hAnsi="Arial" w:cs="Arial"/>
          <w:i w:val="0"/>
          <w:iCs w:val="0"/>
          <w:color w:val="000000" w:themeColor="text1"/>
        </w:rPr>
        <w:tab/>
      </w:r>
      <w:r w:rsidRPr="002B5AD0">
        <w:rPr>
          <w:rFonts w:ascii="Arial" w:hAnsi="Arial" w:cs="Arial"/>
          <w:i w:val="0"/>
          <w:iCs w:val="0"/>
          <w:color w:val="000000" w:themeColor="text1"/>
        </w:rPr>
        <w:t>What stage of the estrous cycle is characterized by round, nucleated epithelial cells of uniform size?</w:t>
      </w:r>
    </w:p>
    <w:p w14:paraId="3FE87926" w14:textId="03667A3C" w:rsidR="001326FF" w:rsidRPr="002B5AD0" w:rsidRDefault="001326FF" w:rsidP="00F95A5E">
      <w:pPr>
        <w:pStyle w:val="gmail-msolistparagraph"/>
        <w:numPr>
          <w:ilvl w:val="1"/>
          <w:numId w:val="17"/>
        </w:numPr>
        <w:tabs>
          <w:tab w:val="left" w:pos="720"/>
        </w:tabs>
        <w:spacing w:before="0" w:beforeAutospacing="0" w:after="0" w:afterAutospacing="0" w:line="240" w:lineRule="exact"/>
        <w:ind w:left="720"/>
        <w:jc w:val="both"/>
        <w:rPr>
          <w:rFonts w:ascii="Arial" w:hAnsi="Arial" w:cs="Arial"/>
          <w:color w:val="000000" w:themeColor="text1"/>
        </w:rPr>
      </w:pPr>
      <w:r w:rsidRPr="002B5AD0">
        <w:rPr>
          <w:rStyle w:val="gmail-radio-button-label-text"/>
          <w:rFonts w:ascii="Arial" w:hAnsi="Arial" w:cs="Arial"/>
          <w:color w:val="000000" w:themeColor="text1"/>
        </w:rPr>
        <w:t>Diestrus</w:t>
      </w:r>
    </w:p>
    <w:p w14:paraId="547C8B5C" w14:textId="0D6BF723" w:rsidR="001326FF" w:rsidRPr="002B5AD0" w:rsidRDefault="001326FF" w:rsidP="00F95A5E">
      <w:pPr>
        <w:pStyle w:val="gmail-msolistparagraph"/>
        <w:numPr>
          <w:ilvl w:val="1"/>
          <w:numId w:val="17"/>
        </w:numPr>
        <w:tabs>
          <w:tab w:val="left" w:pos="720"/>
        </w:tabs>
        <w:spacing w:before="0" w:beforeAutospacing="0" w:after="0" w:afterAutospacing="0" w:line="240" w:lineRule="exact"/>
        <w:ind w:left="720"/>
        <w:jc w:val="both"/>
        <w:rPr>
          <w:rFonts w:ascii="Arial" w:hAnsi="Arial" w:cs="Arial"/>
          <w:color w:val="000000" w:themeColor="text1"/>
        </w:rPr>
      </w:pPr>
      <w:r w:rsidRPr="002B5AD0">
        <w:rPr>
          <w:rStyle w:val="gmail-radio-button-label-text"/>
          <w:rFonts w:ascii="Arial" w:hAnsi="Arial" w:cs="Arial"/>
          <w:color w:val="000000" w:themeColor="text1"/>
        </w:rPr>
        <w:t>Proestrus </w:t>
      </w:r>
    </w:p>
    <w:p w14:paraId="48FB191F" w14:textId="01F4BB0E" w:rsidR="001326FF" w:rsidRPr="002B5AD0" w:rsidRDefault="001326FF" w:rsidP="00F95A5E">
      <w:pPr>
        <w:pStyle w:val="gmail-msolistparagraph"/>
        <w:numPr>
          <w:ilvl w:val="1"/>
          <w:numId w:val="17"/>
        </w:numPr>
        <w:tabs>
          <w:tab w:val="left" w:pos="720"/>
        </w:tabs>
        <w:spacing w:before="0" w:beforeAutospacing="0" w:after="0" w:afterAutospacing="0" w:line="240" w:lineRule="exact"/>
        <w:ind w:left="720"/>
        <w:jc w:val="both"/>
        <w:rPr>
          <w:rFonts w:ascii="Arial" w:hAnsi="Arial" w:cs="Arial"/>
          <w:color w:val="000000" w:themeColor="text1"/>
        </w:rPr>
      </w:pPr>
      <w:r w:rsidRPr="002B5AD0">
        <w:rPr>
          <w:rStyle w:val="gmail-radio-button-label-text"/>
          <w:rFonts w:ascii="Arial" w:hAnsi="Arial" w:cs="Arial"/>
          <w:color w:val="000000" w:themeColor="text1"/>
        </w:rPr>
        <w:t>Estrus</w:t>
      </w:r>
    </w:p>
    <w:p w14:paraId="44B4062C" w14:textId="24B8CA8D" w:rsidR="001326FF" w:rsidRPr="002B5AD0" w:rsidRDefault="001326FF" w:rsidP="00F95A5E">
      <w:pPr>
        <w:pStyle w:val="gmail-msolistparagraph"/>
        <w:numPr>
          <w:ilvl w:val="1"/>
          <w:numId w:val="17"/>
        </w:numPr>
        <w:tabs>
          <w:tab w:val="left" w:pos="720"/>
        </w:tabs>
        <w:spacing w:before="0" w:beforeAutospacing="0" w:after="0" w:afterAutospacing="0" w:line="240" w:lineRule="exact"/>
        <w:ind w:left="720"/>
        <w:jc w:val="both"/>
        <w:rPr>
          <w:rFonts w:ascii="Arial" w:hAnsi="Arial" w:cs="Arial"/>
          <w:color w:val="000000" w:themeColor="text1"/>
        </w:rPr>
      </w:pPr>
      <w:r w:rsidRPr="002B5AD0">
        <w:rPr>
          <w:rStyle w:val="gmail-radio-button-label-text"/>
          <w:rFonts w:ascii="Arial" w:hAnsi="Arial" w:cs="Arial"/>
          <w:color w:val="000000" w:themeColor="text1"/>
        </w:rPr>
        <w:t>Metestrus</w:t>
      </w:r>
    </w:p>
    <w:p w14:paraId="26D1FE73" w14:textId="6568FB5C" w:rsidR="001326FF" w:rsidRPr="002B5AD0" w:rsidRDefault="001326FF" w:rsidP="00F95A5E">
      <w:pPr>
        <w:pStyle w:val="gmail-msolistparagraph"/>
        <w:tabs>
          <w:tab w:val="left" w:pos="360"/>
        </w:tabs>
        <w:spacing w:before="0" w:beforeAutospacing="0" w:after="0" w:afterAutospacing="0" w:line="240" w:lineRule="exact"/>
        <w:ind w:left="360" w:hanging="360"/>
        <w:jc w:val="both"/>
        <w:rPr>
          <w:rFonts w:ascii="Arial" w:hAnsi="Arial" w:cs="Arial"/>
          <w:color w:val="000000" w:themeColor="text1"/>
        </w:rPr>
      </w:pPr>
      <w:r w:rsidRPr="002B5AD0">
        <w:rPr>
          <w:rFonts w:ascii="Arial" w:hAnsi="Arial" w:cs="Arial"/>
          <w:color w:val="000000" w:themeColor="text1"/>
        </w:rPr>
        <w:t>2. </w:t>
      </w:r>
      <w:r w:rsidR="007E725F" w:rsidRPr="002B5AD0">
        <w:rPr>
          <w:rFonts w:ascii="Arial" w:hAnsi="Arial" w:cs="Arial"/>
          <w:color w:val="000000" w:themeColor="text1"/>
        </w:rPr>
        <w:tab/>
      </w:r>
      <w:r w:rsidRPr="002B5AD0">
        <w:rPr>
          <w:rFonts w:ascii="Arial" w:hAnsi="Arial" w:cs="Arial"/>
          <w:color w:val="000000" w:themeColor="text1"/>
        </w:rPr>
        <w:t>T/F</w:t>
      </w:r>
      <w:r w:rsidR="007E725F" w:rsidRPr="002B5AD0">
        <w:rPr>
          <w:rFonts w:ascii="Arial" w:hAnsi="Arial" w:cs="Arial"/>
          <w:color w:val="000000" w:themeColor="text1"/>
        </w:rPr>
        <w:t>:</w:t>
      </w:r>
      <w:r w:rsidRPr="002B5AD0">
        <w:rPr>
          <w:rFonts w:ascii="Arial" w:hAnsi="Arial" w:cs="Arial"/>
          <w:color w:val="000000" w:themeColor="text1"/>
        </w:rPr>
        <w:t xml:space="preserve"> Vaginal impedance is limited in that it can only distinguish proestrus from the other 3 stages of estrus.</w:t>
      </w:r>
    </w:p>
    <w:p w14:paraId="611B3DF1" w14:textId="7F064D9C" w:rsidR="001326FF" w:rsidRPr="002B5AD0" w:rsidRDefault="001326FF" w:rsidP="00F95A5E">
      <w:pPr>
        <w:pStyle w:val="gmail-msolistparagraph"/>
        <w:tabs>
          <w:tab w:val="left" w:pos="360"/>
        </w:tabs>
        <w:spacing w:before="0" w:beforeAutospacing="0" w:after="0" w:afterAutospacing="0" w:line="240" w:lineRule="exact"/>
        <w:ind w:left="360" w:hanging="360"/>
        <w:jc w:val="both"/>
        <w:rPr>
          <w:rFonts w:ascii="Arial" w:hAnsi="Arial" w:cs="Arial"/>
          <w:color w:val="000000" w:themeColor="text1"/>
        </w:rPr>
      </w:pPr>
      <w:r w:rsidRPr="002B5AD0">
        <w:rPr>
          <w:rFonts w:ascii="Arial" w:hAnsi="Arial" w:cs="Arial"/>
          <w:color w:val="000000" w:themeColor="text1"/>
        </w:rPr>
        <w:t>3. </w:t>
      </w:r>
      <w:r w:rsidR="007E725F" w:rsidRPr="002B5AD0">
        <w:rPr>
          <w:rFonts w:ascii="Arial" w:hAnsi="Arial" w:cs="Arial"/>
          <w:color w:val="000000" w:themeColor="text1"/>
        </w:rPr>
        <w:tab/>
      </w:r>
      <w:r w:rsidRPr="002B5AD0">
        <w:rPr>
          <w:rFonts w:ascii="Arial" w:hAnsi="Arial" w:cs="Arial"/>
          <w:color w:val="000000" w:themeColor="text1"/>
        </w:rPr>
        <w:t>T/F</w:t>
      </w:r>
      <w:r w:rsidR="007E725F" w:rsidRPr="002B5AD0">
        <w:rPr>
          <w:rFonts w:ascii="Arial" w:hAnsi="Arial" w:cs="Arial"/>
          <w:color w:val="000000" w:themeColor="text1"/>
        </w:rPr>
        <w:t>:</w:t>
      </w:r>
      <w:r w:rsidRPr="002B5AD0">
        <w:rPr>
          <w:rFonts w:ascii="Arial" w:hAnsi="Arial" w:cs="Arial"/>
          <w:color w:val="000000" w:themeColor="text1"/>
        </w:rPr>
        <w:t>  A single dose of LHRH (luteinizing hormone releasing hormone) was sufficient to induce estrous synchronization in this study.</w:t>
      </w:r>
    </w:p>
    <w:p w14:paraId="3B7C6670" w14:textId="7E3924CE" w:rsidR="001326FF" w:rsidRPr="002B5AD0" w:rsidRDefault="001326FF" w:rsidP="00F95A5E">
      <w:pPr>
        <w:pStyle w:val="gmail-msolistparagraph"/>
        <w:tabs>
          <w:tab w:val="left" w:pos="360"/>
        </w:tabs>
        <w:spacing w:before="0" w:beforeAutospacing="0" w:after="0" w:afterAutospacing="0" w:line="240" w:lineRule="exact"/>
        <w:ind w:left="360" w:hanging="360"/>
        <w:jc w:val="both"/>
        <w:rPr>
          <w:rFonts w:ascii="Arial" w:hAnsi="Arial" w:cs="Arial"/>
          <w:color w:val="000000" w:themeColor="text1"/>
        </w:rPr>
      </w:pPr>
    </w:p>
    <w:p w14:paraId="02386DB8" w14:textId="714A06D4" w:rsidR="001326FF" w:rsidRPr="002B5AD0" w:rsidRDefault="007E725F"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ANSWERS</w:t>
      </w:r>
    </w:p>
    <w:p w14:paraId="49D5CD30" w14:textId="77777777" w:rsidR="001326FF" w:rsidRPr="002B5AD0" w:rsidRDefault="001326FF" w:rsidP="00F95A5E">
      <w:pPr>
        <w:pStyle w:val="gmail-msolistparagraph"/>
        <w:tabs>
          <w:tab w:val="left" w:pos="360"/>
        </w:tabs>
        <w:spacing w:before="0" w:beforeAutospacing="0" w:after="0" w:afterAutospacing="0" w:line="240" w:lineRule="exact"/>
        <w:ind w:left="360" w:hanging="360"/>
        <w:jc w:val="both"/>
        <w:rPr>
          <w:rFonts w:ascii="Arial" w:hAnsi="Arial" w:cs="Arial"/>
          <w:color w:val="000000" w:themeColor="text1"/>
        </w:rPr>
      </w:pPr>
      <w:r w:rsidRPr="002B5AD0">
        <w:rPr>
          <w:rFonts w:ascii="Arial" w:hAnsi="Arial" w:cs="Arial"/>
          <w:color w:val="000000" w:themeColor="text1"/>
        </w:rPr>
        <w:t>1.     b</w:t>
      </w:r>
    </w:p>
    <w:p w14:paraId="2A2D7DC3" w14:textId="4319D055" w:rsidR="001326FF" w:rsidRPr="002B5AD0" w:rsidRDefault="001326FF" w:rsidP="00F95A5E">
      <w:pPr>
        <w:pStyle w:val="gmail-msolistparagraph"/>
        <w:tabs>
          <w:tab w:val="left" w:pos="360"/>
        </w:tabs>
        <w:spacing w:before="0" w:beforeAutospacing="0" w:after="0" w:afterAutospacing="0" w:line="240" w:lineRule="exact"/>
        <w:ind w:left="360" w:hanging="360"/>
        <w:jc w:val="both"/>
        <w:rPr>
          <w:rFonts w:ascii="Arial" w:hAnsi="Arial" w:cs="Arial"/>
          <w:color w:val="000000" w:themeColor="text1"/>
        </w:rPr>
      </w:pPr>
      <w:r w:rsidRPr="002B5AD0">
        <w:rPr>
          <w:rFonts w:ascii="Arial" w:hAnsi="Arial" w:cs="Arial"/>
          <w:color w:val="000000" w:themeColor="text1"/>
        </w:rPr>
        <w:t>2.     T</w:t>
      </w:r>
      <w:r w:rsidR="007E725F" w:rsidRPr="002B5AD0">
        <w:rPr>
          <w:rFonts w:ascii="Arial" w:hAnsi="Arial" w:cs="Arial"/>
          <w:color w:val="000000" w:themeColor="text1"/>
        </w:rPr>
        <w:t>rue</w:t>
      </w:r>
    </w:p>
    <w:p w14:paraId="2E3E6BB8" w14:textId="5D2BA4E6" w:rsidR="001326FF" w:rsidRPr="002B5AD0" w:rsidRDefault="001326FF" w:rsidP="00F95A5E">
      <w:pPr>
        <w:pStyle w:val="gmail-msolistparagraph"/>
        <w:tabs>
          <w:tab w:val="left" w:pos="360"/>
        </w:tabs>
        <w:spacing w:before="0" w:beforeAutospacing="0" w:after="0" w:afterAutospacing="0" w:line="240" w:lineRule="exact"/>
        <w:ind w:left="360" w:hanging="360"/>
        <w:jc w:val="both"/>
        <w:rPr>
          <w:rFonts w:ascii="Arial" w:hAnsi="Arial" w:cs="Arial"/>
          <w:color w:val="000000" w:themeColor="text1"/>
        </w:rPr>
      </w:pPr>
      <w:r w:rsidRPr="002B5AD0">
        <w:rPr>
          <w:rFonts w:ascii="Arial" w:hAnsi="Arial" w:cs="Arial"/>
          <w:color w:val="000000" w:themeColor="text1"/>
        </w:rPr>
        <w:t>3.     F</w:t>
      </w:r>
      <w:r w:rsidR="007E725F" w:rsidRPr="002B5AD0">
        <w:rPr>
          <w:rFonts w:ascii="Arial" w:hAnsi="Arial" w:cs="Arial"/>
          <w:color w:val="000000" w:themeColor="text1"/>
        </w:rPr>
        <w:t>alse</w:t>
      </w:r>
    </w:p>
    <w:p w14:paraId="639418CE" w14:textId="43887B04" w:rsidR="001326FF" w:rsidRPr="002B5AD0" w:rsidRDefault="001326FF" w:rsidP="00F95A5E">
      <w:pPr>
        <w:tabs>
          <w:tab w:val="left" w:pos="360"/>
        </w:tabs>
        <w:autoSpaceDE w:val="0"/>
        <w:autoSpaceDN w:val="0"/>
        <w:adjustRightInd w:val="0"/>
        <w:spacing w:after="0" w:line="240" w:lineRule="exact"/>
        <w:ind w:left="360" w:hanging="360"/>
        <w:jc w:val="both"/>
        <w:rPr>
          <w:rFonts w:ascii="Arial" w:hAnsi="Arial" w:cs="Arial"/>
          <w:b/>
          <w:color w:val="000000" w:themeColor="text1"/>
        </w:rPr>
      </w:pPr>
    </w:p>
    <w:p w14:paraId="65E41CAC" w14:textId="77777777" w:rsidR="001326FF" w:rsidRPr="002B5AD0" w:rsidRDefault="001326FF" w:rsidP="00F95A5E">
      <w:pPr>
        <w:autoSpaceDE w:val="0"/>
        <w:autoSpaceDN w:val="0"/>
        <w:adjustRightInd w:val="0"/>
        <w:spacing w:after="0" w:line="240" w:lineRule="exact"/>
        <w:jc w:val="both"/>
        <w:rPr>
          <w:rFonts w:ascii="Arial" w:hAnsi="Arial" w:cs="Arial"/>
          <w:b/>
          <w:color w:val="000000" w:themeColor="text1"/>
        </w:rPr>
      </w:pPr>
    </w:p>
    <w:p w14:paraId="3FD41D2D" w14:textId="3BF8A622" w:rsidR="0005439F" w:rsidRPr="002B5AD0" w:rsidRDefault="0005439F" w:rsidP="00F95A5E">
      <w:pPr>
        <w:autoSpaceDE w:val="0"/>
        <w:autoSpaceDN w:val="0"/>
        <w:adjustRightInd w:val="0"/>
        <w:spacing w:after="0" w:line="240" w:lineRule="exact"/>
        <w:jc w:val="both"/>
        <w:rPr>
          <w:rFonts w:ascii="Arial" w:hAnsi="Arial" w:cs="Arial"/>
          <w:b/>
          <w:i/>
          <w:iCs/>
          <w:color w:val="000000" w:themeColor="text1"/>
          <w:u w:val="single"/>
        </w:rPr>
      </w:pPr>
      <w:r w:rsidRPr="002B5AD0">
        <w:rPr>
          <w:rFonts w:ascii="Arial" w:hAnsi="Arial" w:cs="Arial"/>
          <w:b/>
          <w:i/>
          <w:iCs/>
          <w:color w:val="000000" w:themeColor="text1"/>
          <w:u w:val="single"/>
        </w:rPr>
        <w:t>Husbandry</w:t>
      </w:r>
    </w:p>
    <w:p w14:paraId="172D18D8" w14:textId="50A0BF70" w:rsidR="0005439F" w:rsidRPr="002B5AD0" w:rsidRDefault="00655B68" w:rsidP="00F95A5E">
      <w:pPr>
        <w:autoSpaceDE w:val="0"/>
        <w:autoSpaceDN w:val="0"/>
        <w:adjustRightInd w:val="0"/>
        <w:spacing w:after="0" w:line="240" w:lineRule="exact"/>
        <w:jc w:val="both"/>
        <w:rPr>
          <w:rFonts w:ascii="Arial" w:hAnsi="Arial" w:cs="Arial"/>
          <w:b/>
          <w:color w:val="000000" w:themeColor="text1"/>
        </w:rPr>
      </w:pPr>
      <w:r w:rsidRPr="002B5AD0">
        <w:rPr>
          <w:rFonts w:ascii="Arial" w:hAnsi="Arial" w:cs="Arial"/>
          <w:b/>
          <w:color w:val="000000" w:themeColor="text1"/>
        </w:rPr>
        <w:t>Carpenter</w:t>
      </w:r>
      <w:r w:rsidR="0005439F" w:rsidRPr="002B5AD0">
        <w:rPr>
          <w:rFonts w:ascii="Arial" w:hAnsi="Arial" w:cs="Arial"/>
          <w:b/>
          <w:color w:val="000000" w:themeColor="text1"/>
        </w:rPr>
        <w:t xml:space="preserve"> et al. </w:t>
      </w:r>
      <w:r w:rsidRPr="002B5AD0">
        <w:rPr>
          <w:rFonts w:ascii="Arial" w:hAnsi="Arial" w:cs="Arial"/>
          <w:b/>
          <w:color w:val="000000" w:themeColor="text1"/>
        </w:rPr>
        <w:t>Effects of Trio and Pair Breeding of Mice on Environmental Parameters and Nasal Pathology and Their Implications for Cage Change Frequency</w:t>
      </w:r>
      <w:r w:rsidR="0005439F" w:rsidRPr="002B5AD0">
        <w:rPr>
          <w:rFonts w:ascii="Arial" w:hAnsi="Arial" w:cs="Arial"/>
          <w:b/>
          <w:color w:val="000000" w:themeColor="text1"/>
        </w:rPr>
        <w:t xml:space="preserve">, pp. </w:t>
      </w:r>
      <w:r w:rsidRPr="002B5AD0">
        <w:rPr>
          <w:rFonts w:ascii="Arial" w:hAnsi="Arial" w:cs="Arial"/>
          <w:b/>
          <w:color w:val="000000" w:themeColor="text1"/>
        </w:rPr>
        <w:t>288-297</w:t>
      </w:r>
    </w:p>
    <w:p w14:paraId="381ECC31" w14:textId="14AD466F" w:rsidR="0005439F" w:rsidRPr="002B5AD0" w:rsidRDefault="0005439F" w:rsidP="00F95A5E">
      <w:pPr>
        <w:autoSpaceDE w:val="0"/>
        <w:autoSpaceDN w:val="0"/>
        <w:adjustRightInd w:val="0"/>
        <w:spacing w:after="0" w:line="240" w:lineRule="exact"/>
        <w:jc w:val="both"/>
        <w:rPr>
          <w:rFonts w:ascii="Arial" w:hAnsi="Arial" w:cs="Arial"/>
          <w:b/>
          <w:color w:val="000000" w:themeColor="text1"/>
        </w:rPr>
      </w:pPr>
    </w:p>
    <w:p w14:paraId="288C1E20" w14:textId="652F7024" w:rsidR="00775404" w:rsidRPr="002B5AD0" w:rsidRDefault="00775404" w:rsidP="00F95A5E">
      <w:pPr>
        <w:spacing w:after="0" w:line="240" w:lineRule="exact"/>
        <w:jc w:val="both"/>
        <w:rPr>
          <w:rFonts w:ascii="Arial" w:hAnsi="Arial" w:cs="Arial"/>
          <w:color w:val="000000" w:themeColor="text1"/>
        </w:rPr>
      </w:pPr>
      <w:r w:rsidRPr="002B5AD0">
        <w:rPr>
          <w:rFonts w:ascii="Arial" w:hAnsi="Arial" w:cs="Arial"/>
          <w:color w:val="000000" w:themeColor="text1"/>
        </w:rPr>
        <w:t xml:space="preserve">Domain </w:t>
      </w:r>
      <w:r w:rsidR="005D48D0" w:rsidRPr="002B5AD0">
        <w:rPr>
          <w:rFonts w:ascii="Arial" w:hAnsi="Arial" w:cs="Arial"/>
          <w:color w:val="000000" w:themeColor="text1"/>
        </w:rPr>
        <w:t>4</w:t>
      </w:r>
    </w:p>
    <w:p w14:paraId="226C7F67" w14:textId="6D40110C" w:rsidR="00775404" w:rsidRPr="002B5AD0" w:rsidRDefault="005D48D0" w:rsidP="00F95A5E">
      <w:pPr>
        <w:spacing w:after="0" w:line="240" w:lineRule="exact"/>
        <w:jc w:val="both"/>
        <w:rPr>
          <w:rFonts w:ascii="Arial" w:hAnsi="Arial" w:cs="Arial"/>
          <w:color w:val="000000" w:themeColor="text1"/>
        </w:rPr>
      </w:pPr>
      <w:r w:rsidRPr="002B5AD0">
        <w:rPr>
          <w:rFonts w:ascii="Arial" w:hAnsi="Arial" w:cs="Arial"/>
          <w:color w:val="000000" w:themeColor="text1"/>
        </w:rPr>
        <w:t xml:space="preserve">Primary </w:t>
      </w:r>
      <w:r w:rsidR="00775404" w:rsidRPr="002B5AD0">
        <w:rPr>
          <w:rFonts w:ascii="Arial" w:hAnsi="Arial" w:cs="Arial"/>
          <w:color w:val="000000" w:themeColor="text1"/>
        </w:rPr>
        <w:t xml:space="preserve">Species: </w:t>
      </w:r>
      <w:r w:rsidRPr="002B5AD0">
        <w:rPr>
          <w:rFonts w:ascii="Arial" w:hAnsi="Arial" w:cs="Arial"/>
          <w:color w:val="000000" w:themeColor="text1"/>
        </w:rPr>
        <w:t>Mouse (</w:t>
      </w:r>
      <w:r w:rsidR="00775404" w:rsidRPr="002B5AD0">
        <w:rPr>
          <w:rFonts w:ascii="Arial" w:hAnsi="Arial" w:cs="Arial"/>
          <w:i/>
          <w:iCs/>
          <w:color w:val="000000" w:themeColor="text1"/>
        </w:rPr>
        <w:t>Mus musculus</w:t>
      </w:r>
      <w:r w:rsidRPr="002B5AD0">
        <w:rPr>
          <w:rFonts w:ascii="Arial" w:hAnsi="Arial" w:cs="Arial"/>
          <w:color w:val="000000" w:themeColor="text1"/>
        </w:rPr>
        <w:t>)</w:t>
      </w:r>
      <w:r w:rsidR="00775404" w:rsidRPr="002B5AD0">
        <w:rPr>
          <w:rFonts w:ascii="Arial" w:hAnsi="Arial" w:cs="Arial"/>
          <w:color w:val="000000" w:themeColor="text1"/>
        </w:rPr>
        <w:t> </w:t>
      </w:r>
    </w:p>
    <w:p w14:paraId="37605ABA" w14:textId="77777777" w:rsidR="00775404" w:rsidRPr="002B5AD0" w:rsidRDefault="00775404" w:rsidP="00F95A5E">
      <w:pPr>
        <w:spacing w:after="0" w:line="240" w:lineRule="exact"/>
        <w:jc w:val="both"/>
        <w:rPr>
          <w:rFonts w:ascii="Arial" w:hAnsi="Arial" w:cs="Arial"/>
          <w:color w:val="000000" w:themeColor="text1"/>
        </w:rPr>
      </w:pPr>
    </w:p>
    <w:p w14:paraId="06854FEA" w14:textId="01AFC138" w:rsidR="00775404" w:rsidRPr="002B5AD0" w:rsidRDefault="005D48D0" w:rsidP="00F95A5E">
      <w:pPr>
        <w:spacing w:after="0" w:line="240" w:lineRule="exact"/>
        <w:jc w:val="both"/>
        <w:rPr>
          <w:rFonts w:ascii="Arial" w:hAnsi="Arial" w:cs="Arial"/>
          <w:color w:val="000000" w:themeColor="text1"/>
        </w:rPr>
      </w:pPr>
      <w:r w:rsidRPr="002B5AD0">
        <w:rPr>
          <w:rFonts w:ascii="Arial" w:hAnsi="Arial" w:cs="Arial"/>
          <w:color w:val="000000" w:themeColor="text1"/>
          <w:u w:val="single"/>
        </w:rPr>
        <w:t>SUMMARY</w:t>
      </w:r>
      <w:r w:rsidR="00775404" w:rsidRPr="002B5AD0">
        <w:rPr>
          <w:rFonts w:ascii="Arial" w:hAnsi="Arial" w:cs="Arial"/>
          <w:color w:val="000000" w:themeColor="text1"/>
        </w:rPr>
        <w:t xml:space="preserve">: There are concerns with air quality when mice are stocked at high housing densities. Although the Guide provides space recommendations for housing, cage change frequencies are left up to professional judgement. Here male and female CD1 mice were housed in pairs or trios. Cages were microisolator cages housed on individually ventilated racks or static-free standing wire shelving racks. The caging systems were alternated for a total of 3 breeding rounds. Ammonia and carbon dioxide were measured daily starting when pups were born until weaning. The amount of urine-soaked bedding was </w:t>
      </w:r>
      <w:r w:rsidR="002B5AD0" w:rsidRPr="002B5AD0">
        <w:rPr>
          <w:rFonts w:ascii="Arial" w:hAnsi="Arial" w:cs="Arial"/>
          <w:color w:val="000000" w:themeColor="text1"/>
        </w:rPr>
        <w:lastRenderedPageBreak/>
        <w:t>scored,</w:t>
      </w:r>
      <w:r w:rsidR="00775404" w:rsidRPr="002B5AD0">
        <w:rPr>
          <w:rFonts w:ascii="Arial" w:hAnsi="Arial" w:cs="Arial"/>
          <w:color w:val="000000" w:themeColor="text1"/>
        </w:rPr>
        <w:t xml:space="preserve"> and hair coat, eyes and posture were evaluated. Nest quality was scored. Ventilated cages were changed every 14 days and static every 7 days. Tissues were obtained from weanlings 21-23days of age for nasal pathology. Mean ammonia and carbon dioxide were non significantly higher for static cages. There were no significant differences between trios and pairs in either static or ventilated housing. Mean intracage ammonia levels increased over time after cage change for all breeding and housing scenarios whereas carbon dioxide did not increase. All groups had carbon dioxide levels greater than the 5,000 threshold as soon as 1 day after cage change. Static cages were significantly more humid and exceeded the 70% maximum and bedding took significantly less time to become wet. Pups born to paired breeders in static cages were smaller and pups born to trio breeders in ventilated cages were larger than pair breeders in ventilated cages. Nasal lesions in weanlings increased in severity and incidence with increasing ammonia and weanlings from static trio groups had the most severe nasal lesions overall.</w:t>
      </w:r>
    </w:p>
    <w:p w14:paraId="43577C47" w14:textId="77777777" w:rsidR="00775404" w:rsidRPr="002B5AD0" w:rsidRDefault="00775404" w:rsidP="00F95A5E">
      <w:pPr>
        <w:spacing w:after="0" w:line="240" w:lineRule="exact"/>
        <w:jc w:val="both"/>
        <w:rPr>
          <w:rFonts w:ascii="Arial" w:hAnsi="Arial" w:cs="Arial"/>
          <w:color w:val="000000" w:themeColor="text1"/>
        </w:rPr>
      </w:pPr>
    </w:p>
    <w:p w14:paraId="0E479972" w14:textId="378B1F5F" w:rsidR="00775404" w:rsidRPr="002B5AD0" w:rsidRDefault="005D48D0"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QUESTIONS</w:t>
      </w:r>
    </w:p>
    <w:p w14:paraId="1A837E00" w14:textId="06E9F2F7" w:rsidR="00775404" w:rsidRPr="002B5AD0" w:rsidRDefault="00775404"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1</w:t>
      </w:r>
      <w:r w:rsidR="005D48D0" w:rsidRPr="002B5AD0">
        <w:rPr>
          <w:rFonts w:ascii="Arial" w:hAnsi="Arial" w:cs="Arial"/>
          <w:color w:val="000000" w:themeColor="text1"/>
        </w:rPr>
        <w:t>.</w:t>
      </w:r>
      <w:r w:rsidR="005D48D0" w:rsidRPr="002B5AD0">
        <w:rPr>
          <w:rFonts w:ascii="Arial" w:hAnsi="Arial" w:cs="Arial"/>
          <w:color w:val="000000" w:themeColor="text1"/>
        </w:rPr>
        <w:tab/>
      </w:r>
      <w:r w:rsidRPr="002B5AD0">
        <w:rPr>
          <w:rFonts w:ascii="Arial" w:hAnsi="Arial" w:cs="Arial"/>
          <w:color w:val="000000" w:themeColor="text1"/>
        </w:rPr>
        <w:t>What is generally used as a guideline for the maximum ammonia threshold in rodent cages?</w:t>
      </w:r>
    </w:p>
    <w:p w14:paraId="4185968C" w14:textId="742341B4" w:rsidR="00775404" w:rsidRPr="002B5AD0" w:rsidRDefault="005D48D0" w:rsidP="00F95A5E">
      <w:pPr>
        <w:tabs>
          <w:tab w:val="left" w:pos="720"/>
        </w:tabs>
        <w:spacing w:after="0" w:line="240" w:lineRule="exact"/>
        <w:ind w:left="720" w:hanging="360"/>
        <w:jc w:val="both"/>
        <w:rPr>
          <w:rFonts w:ascii="Arial" w:hAnsi="Arial" w:cs="Arial"/>
          <w:color w:val="000000" w:themeColor="text1"/>
        </w:rPr>
      </w:pPr>
      <w:r w:rsidRPr="002B5AD0">
        <w:rPr>
          <w:rFonts w:ascii="Arial" w:hAnsi="Arial" w:cs="Arial"/>
          <w:color w:val="000000" w:themeColor="text1"/>
        </w:rPr>
        <w:t>a.</w:t>
      </w:r>
      <w:r w:rsidRPr="002B5AD0">
        <w:rPr>
          <w:rFonts w:ascii="Arial" w:hAnsi="Arial" w:cs="Arial"/>
          <w:color w:val="000000" w:themeColor="text1"/>
        </w:rPr>
        <w:tab/>
      </w:r>
      <w:r w:rsidR="00775404" w:rsidRPr="002B5AD0">
        <w:rPr>
          <w:rFonts w:ascii="Arial" w:hAnsi="Arial" w:cs="Arial"/>
          <w:color w:val="000000" w:themeColor="text1"/>
        </w:rPr>
        <w:t>25ppm</w:t>
      </w:r>
    </w:p>
    <w:p w14:paraId="3CED5CD0" w14:textId="5D1BCBB3" w:rsidR="00775404" w:rsidRPr="002B5AD0" w:rsidRDefault="005D48D0" w:rsidP="00F95A5E">
      <w:pPr>
        <w:tabs>
          <w:tab w:val="left" w:pos="720"/>
        </w:tabs>
        <w:spacing w:after="0" w:line="240" w:lineRule="exact"/>
        <w:ind w:left="720" w:hanging="360"/>
        <w:jc w:val="both"/>
        <w:rPr>
          <w:rFonts w:ascii="Arial" w:hAnsi="Arial" w:cs="Arial"/>
          <w:color w:val="000000" w:themeColor="text1"/>
        </w:rPr>
      </w:pPr>
      <w:r w:rsidRPr="002B5AD0">
        <w:rPr>
          <w:rFonts w:ascii="Arial" w:hAnsi="Arial" w:cs="Arial"/>
          <w:color w:val="000000" w:themeColor="text1"/>
        </w:rPr>
        <w:t>b.</w:t>
      </w:r>
      <w:r w:rsidRPr="002B5AD0">
        <w:rPr>
          <w:rFonts w:ascii="Arial" w:hAnsi="Arial" w:cs="Arial"/>
          <w:color w:val="000000" w:themeColor="text1"/>
        </w:rPr>
        <w:tab/>
      </w:r>
      <w:r w:rsidR="00775404" w:rsidRPr="002B5AD0">
        <w:rPr>
          <w:rFonts w:ascii="Arial" w:hAnsi="Arial" w:cs="Arial"/>
          <w:color w:val="000000" w:themeColor="text1"/>
        </w:rPr>
        <w:t>60ppm</w:t>
      </w:r>
    </w:p>
    <w:p w14:paraId="790E7D3D" w14:textId="7C237F22" w:rsidR="00775404" w:rsidRPr="002B5AD0" w:rsidRDefault="005D48D0" w:rsidP="00F95A5E">
      <w:pPr>
        <w:tabs>
          <w:tab w:val="left" w:pos="720"/>
        </w:tabs>
        <w:spacing w:after="0" w:line="240" w:lineRule="exact"/>
        <w:ind w:left="720" w:hanging="360"/>
        <w:jc w:val="both"/>
        <w:rPr>
          <w:rFonts w:ascii="Arial" w:hAnsi="Arial" w:cs="Arial"/>
          <w:color w:val="000000" w:themeColor="text1"/>
        </w:rPr>
      </w:pPr>
      <w:r w:rsidRPr="002B5AD0">
        <w:rPr>
          <w:rFonts w:ascii="Arial" w:hAnsi="Arial" w:cs="Arial"/>
          <w:color w:val="000000" w:themeColor="text1"/>
        </w:rPr>
        <w:t>c.</w:t>
      </w:r>
      <w:r w:rsidRPr="002B5AD0">
        <w:rPr>
          <w:rFonts w:ascii="Arial" w:hAnsi="Arial" w:cs="Arial"/>
          <w:color w:val="000000" w:themeColor="text1"/>
        </w:rPr>
        <w:tab/>
      </w:r>
      <w:r w:rsidR="00775404" w:rsidRPr="002B5AD0">
        <w:rPr>
          <w:rFonts w:ascii="Arial" w:hAnsi="Arial" w:cs="Arial"/>
          <w:color w:val="000000" w:themeColor="text1"/>
        </w:rPr>
        <w:t>80ppm</w:t>
      </w:r>
    </w:p>
    <w:p w14:paraId="3A32FC78" w14:textId="5B05EC72" w:rsidR="00775404" w:rsidRPr="002B5AD0" w:rsidRDefault="005D48D0" w:rsidP="00F95A5E">
      <w:pPr>
        <w:tabs>
          <w:tab w:val="left" w:pos="720"/>
        </w:tabs>
        <w:spacing w:after="0" w:line="240" w:lineRule="exact"/>
        <w:ind w:left="720" w:hanging="360"/>
        <w:jc w:val="both"/>
        <w:rPr>
          <w:rFonts w:ascii="Arial" w:hAnsi="Arial" w:cs="Arial"/>
          <w:color w:val="000000" w:themeColor="text1"/>
        </w:rPr>
      </w:pPr>
      <w:r w:rsidRPr="002B5AD0">
        <w:rPr>
          <w:rFonts w:ascii="Arial" w:hAnsi="Arial" w:cs="Arial"/>
          <w:color w:val="000000" w:themeColor="text1"/>
        </w:rPr>
        <w:t>d.</w:t>
      </w:r>
      <w:r w:rsidRPr="002B5AD0">
        <w:rPr>
          <w:rFonts w:ascii="Arial" w:hAnsi="Arial" w:cs="Arial"/>
          <w:color w:val="000000" w:themeColor="text1"/>
        </w:rPr>
        <w:tab/>
      </w:r>
      <w:r w:rsidR="00775404" w:rsidRPr="002B5AD0">
        <w:rPr>
          <w:rFonts w:ascii="Arial" w:hAnsi="Arial" w:cs="Arial"/>
          <w:color w:val="000000" w:themeColor="text1"/>
        </w:rPr>
        <w:t>100</w:t>
      </w:r>
    </w:p>
    <w:p w14:paraId="64644116" w14:textId="7C205EA5" w:rsidR="00775404" w:rsidRPr="002B5AD0" w:rsidRDefault="00775404"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2</w:t>
      </w:r>
      <w:r w:rsidR="005D48D0" w:rsidRPr="002B5AD0">
        <w:rPr>
          <w:rFonts w:ascii="Arial" w:hAnsi="Arial" w:cs="Arial"/>
          <w:color w:val="000000" w:themeColor="text1"/>
        </w:rPr>
        <w:t>.</w:t>
      </w:r>
      <w:r w:rsidR="005D48D0" w:rsidRPr="002B5AD0">
        <w:rPr>
          <w:rFonts w:ascii="Arial" w:hAnsi="Arial" w:cs="Arial"/>
          <w:color w:val="000000" w:themeColor="text1"/>
        </w:rPr>
        <w:tab/>
      </w:r>
      <w:r w:rsidRPr="002B5AD0">
        <w:rPr>
          <w:rFonts w:ascii="Arial" w:hAnsi="Arial" w:cs="Arial"/>
          <w:color w:val="000000" w:themeColor="text1"/>
        </w:rPr>
        <w:t>T/F: Mean intracage ammonia levels increased after cage change over time for all scenarios whereas carbon dioxide did not increase over time.</w:t>
      </w:r>
    </w:p>
    <w:p w14:paraId="2FB163B6" w14:textId="28AA0373" w:rsidR="00775404" w:rsidRPr="002B5AD0" w:rsidRDefault="00775404"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3</w:t>
      </w:r>
      <w:r w:rsidR="005D48D0" w:rsidRPr="002B5AD0">
        <w:rPr>
          <w:rFonts w:ascii="Arial" w:hAnsi="Arial" w:cs="Arial"/>
          <w:color w:val="000000" w:themeColor="text1"/>
        </w:rPr>
        <w:t>.</w:t>
      </w:r>
      <w:r w:rsidR="005D48D0" w:rsidRPr="002B5AD0">
        <w:rPr>
          <w:rFonts w:ascii="Arial" w:hAnsi="Arial" w:cs="Arial"/>
          <w:color w:val="000000" w:themeColor="text1"/>
        </w:rPr>
        <w:tab/>
      </w:r>
      <w:r w:rsidRPr="002B5AD0">
        <w:rPr>
          <w:rFonts w:ascii="Arial" w:hAnsi="Arial" w:cs="Arial"/>
          <w:color w:val="000000" w:themeColor="text1"/>
        </w:rPr>
        <w:t>Which of the following weanlings had the most severe nasal lesions?</w:t>
      </w:r>
    </w:p>
    <w:p w14:paraId="434AFDC8" w14:textId="3723499F" w:rsidR="00775404" w:rsidRPr="002B5AD0" w:rsidRDefault="005D48D0" w:rsidP="00F95A5E">
      <w:pPr>
        <w:tabs>
          <w:tab w:val="left" w:pos="720"/>
        </w:tabs>
        <w:spacing w:after="0" w:line="240" w:lineRule="exact"/>
        <w:ind w:left="720" w:hanging="360"/>
        <w:jc w:val="both"/>
        <w:rPr>
          <w:rFonts w:ascii="Arial" w:hAnsi="Arial" w:cs="Arial"/>
          <w:color w:val="000000" w:themeColor="text1"/>
        </w:rPr>
      </w:pPr>
      <w:r w:rsidRPr="002B5AD0">
        <w:rPr>
          <w:rFonts w:ascii="Arial" w:hAnsi="Arial" w:cs="Arial"/>
          <w:color w:val="000000" w:themeColor="text1"/>
        </w:rPr>
        <w:t>a.</w:t>
      </w:r>
      <w:r w:rsidRPr="002B5AD0">
        <w:rPr>
          <w:rFonts w:ascii="Arial" w:hAnsi="Arial" w:cs="Arial"/>
          <w:color w:val="000000" w:themeColor="text1"/>
        </w:rPr>
        <w:tab/>
      </w:r>
      <w:r w:rsidR="00775404" w:rsidRPr="002B5AD0">
        <w:rPr>
          <w:rFonts w:ascii="Arial" w:hAnsi="Arial" w:cs="Arial"/>
          <w:color w:val="000000" w:themeColor="text1"/>
        </w:rPr>
        <w:t>Static pairs</w:t>
      </w:r>
    </w:p>
    <w:p w14:paraId="2EF6B221" w14:textId="159873EF" w:rsidR="00775404" w:rsidRPr="002B5AD0" w:rsidRDefault="005D48D0" w:rsidP="00F95A5E">
      <w:pPr>
        <w:tabs>
          <w:tab w:val="left" w:pos="720"/>
        </w:tabs>
        <w:spacing w:after="0" w:line="240" w:lineRule="exact"/>
        <w:ind w:left="720" w:hanging="360"/>
        <w:jc w:val="both"/>
        <w:rPr>
          <w:rFonts w:ascii="Arial" w:hAnsi="Arial" w:cs="Arial"/>
          <w:color w:val="000000" w:themeColor="text1"/>
        </w:rPr>
      </w:pPr>
      <w:r w:rsidRPr="002B5AD0">
        <w:rPr>
          <w:rFonts w:ascii="Arial" w:hAnsi="Arial" w:cs="Arial"/>
          <w:color w:val="000000" w:themeColor="text1"/>
        </w:rPr>
        <w:t>b.</w:t>
      </w:r>
      <w:r w:rsidRPr="002B5AD0">
        <w:rPr>
          <w:rFonts w:ascii="Arial" w:hAnsi="Arial" w:cs="Arial"/>
          <w:color w:val="000000" w:themeColor="text1"/>
        </w:rPr>
        <w:tab/>
      </w:r>
      <w:r w:rsidR="00775404" w:rsidRPr="002B5AD0">
        <w:rPr>
          <w:rFonts w:ascii="Arial" w:hAnsi="Arial" w:cs="Arial"/>
          <w:color w:val="000000" w:themeColor="text1"/>
        </w:rPr>
        <w:t>Static trios</w:t>
      </w:r>
    </w:p>
    <w:p w14:paraId="491C78F9" w14:textId="0ADACB18" w:rsidR="00775404" w:rsidRPr="002B5AD0" w:rsidRDefault="005D48D0" w:rsidP="00F95A5E">
      <w:pPr>
        <w:tabs>
          <w:tab w:val="left" w:pos="720"/>
        </w:tabs>
        <w:spacing w:after="0" w:line="240" w:lineRule="exact"/>
        <w:ind w:left="720" w:hanging="360"/>
        <w:jc w:val="both"/>
        <w:rPr>
          <w:rFonts w:ascii="Arial" w:hAnsi="Arial" w:cs="Arial"/>
          <w:color w:val="000000" w:themeColor="text1"/>
        </w:rPr>
      </w:pPr>
      <w:r w:rsidRPr="002B5AD0">
        <w:rPr>
          <w:rFonts w:ascii="Arial" w:hAnsi="Arial" w:cs="Arial"/>
          <w:color w:val="000000" w:themeColor="text1"/>
        </w:rPr>
        <w:t>c.</w:t>
      </w:r>
      <w:r w:rsidRPr="002B5AD0">
        <w:rPr>
          <w:rFonts w:ascii="Arial" w:hAnsi="Arial" w:cs="Arial"/>
          <w:color w:val="000000" w:themeColor="text1"/>
        </w:rPr>
        <w:tab/>
      </w:r>
      <w:r w:rsidR="00775404" w:rsidRPr="002B5AD0">
        <w:rPr>
          <w:rFonts w:ascii="Arial" w:hAnsi="Arial" w:cs="Arial"/>
          <w:color w:val="000000" w:themeColor="text1"/>
        </w:rPr>
        <w:t>Ventilated pairs</w:t>
      </w:r>
    </w:p>
    <w:p w14:paraId="6459D241" w14:textId="4125DC06" w:rsidR="00775404" w:rsidRPr="002B5AD0" w:rsidRDefault="005D48D0" w:rsidP="00F95A5E">
      <w:pPr>
        <w:tabs>
          <w:tab w:val="left" w:pos="720"/>
        </w:tabs>
        <w:spacing w:after="0" w:line="240" w:lineRule="exact"/>
        <w:ind w:left="720" w:hanging="360"/>
        <w:jc w:val="both"/>
        <w:rPr>
          <w:rFonts w:ascii="Arial" w:hAnsi="Arial" w:cs="Arial"/>
          <w:color w:val="000000" w:themeColor="text1"/>
        </w:rPr>
      </w:pPr>
      <w:r w:rsidRPr="002B5AD0">
        <w:rPr>
          <w:rFonts w:ascii="Arial" w:hAnsi="Arial" w:cs="Arial"/>
          <w:color w:val="000000" w:themeColor="text1"/>
        </w:rPr>
        <w:t>d.</w:t>
      </w:r>
      <w:r w:rsidRPr="002B5AD0">
        <w:rPr>
          <w:rFonts w:ascii="Arial" w:hAnsi="Arial" w:cs="Arial"/>
          <w:color w:val="000000" w:themeColor="text1"/>
        </w:rPr>
        <w:tab/>
      </w:r>
      <w:r w:rsidR="00775404" w:rsidRPr="002B5AD0">
        <w:rPr>
          <w:rFonts w:ascii="Arial" w:hAnsi="Arial" w:cs="Arial"/>
          <w:color w:val="000000" w:themeColor="text1"/>
        </w:rPr>
        <w:t>Ventilated trios</w:t>
      </w:r>
    </w:p>
    <w:p w14:paraId="64E3F3BC" w14:textId="77777777" w:rsidR="00775404" w:rsidRPr="002B5AD0" w:rsidRDefault="00775404" w:rsidP="00F95A5E">
      <w:pPr>
        <w:tabs>
          <w:tab w:val="left" w:pos="360"/>
        </w:tabs>
        <w:spacing w:after="0" w:line="240" w:lineRule="exact"/>
        <w:ind w:left="360" w:hanging="360"/>
        <w:jc w:val="both"/>
        <w:rPr>
          <w:rFonts w:ascii="Arial" w:hAnsi="Arial" w:cs="Arial"/>
          <w:color w:val="000000" w:themeColor="text1"/>
        </w:rPr>
      </w:pPr>
    </w:p>
    <w:p w14:paraId="180A5142" w14:textId="562CB25E" w:rsidR="00775404" w:rsidRPr="002B5AD0" w:rsidRDefault="005D48D0"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ANSWERS</w:t>
      </w:r>
    </w:p>
    <w:p w14:paraId="5EDC2246" w14:textId="559C0E90" w:rsidR="00775404" w:rsidRPr="002B5AD0" w:rsidRDefault="00775404"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1</w:t>
      </w:r>
      <w:r w:rsidR="005D48D0" w:rsidRPr="002B5AD0">
        <w:rPr>
          <w:rFonts w:ascii="Arial" w:hAnsi="Arial" w:cs="Arial"/>
          <w:color w:val="000000" w:themeColor="text1"/>
        </w:rPr>
        <w:t>.</w:t>
      </w:r>
      <w:r w:rsidR="005D48D0" w:rsidRPr="002B5AD0">
        <w:rPr>
          <w:rFonts w:ascii="Arial" w:hAnsi="Arial" w:cs="Arial"/>
          <w:color w:val="000000" w:themeColor="text1"/>
        </w:rPr>
        <w:tab/>
        <w:t>a</w:t>
      </w:r>
    </w:p>
    <w:p w14:paraId="3E1BB457" w14:textId="4B0659E2" w:rsidR="00775404" w:rsidRPr="002B5AD0" w:rsidRDefault="00775404"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2</w:t>
      </w:r>
      <w:r w:rsidR="005D48D0" w:rsidRPr="002B5AD0">
        <w:rPr>
          <w:rFonts w:ascii="Arial" w:hAnsi="Arial" w:cs="Arial"/>
          <w:color w:val="000000" w:themeColor="text1"/>
        </w:rPr>
        <w:t>.</w:t>
      </w:r>
      <w:r w:rsidR="005D48D0" w:rsidRPr="002B5AD0">
        <w:rPr>
          <w:rFonts w:ascii="Arial" w:hAnsi="Arial" w:cs="Arial"/>
          <w:color w:val="000000" w:themeColor="text1"/>
        </w:rPr>
        <w:tab/>
      </w:r>
      <w:r w:rsidRPr="002B5AD0">
        <w:rPr>
          <w:rFonts w:ascii="Arial" w:hAnsi="Arial" w:cs="Arial"/>
          <w:color w:val="000000" w:themeColor="text1"/>
        </w:rPr>
        <w:t>T</w:t>
      </w:r>
      <w:r w:rsidR="005D48D0" w:rsidRPr="002B5AD0">
        <w:rPr>
          <w:rFonts w:ascii="Arial" w:hAnsi="Arial" w:cs="Arial"/>
          <w:color w:val="000000" w:themeColor="text1"/>
        </w:rPr>
        <w:t>rue</w:t>
      </w:r>
    </w:p>
    <w:p w14:paraId="47E25070" w14:textId="2367D2BA" w:rsidR="00775404" w:rsidRPr="002B5AD0" w:rsidRDefault="00775404"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3</w:t>
      </w:r>
      <w:r w:rsidR="005D48D0" w:rsidRPr="002B5AD0">
        <w:rPr>
          <w:rFonts w:ascii="Arial" w:hAnsi="Arial" w:cs="Arial"/>
          <w:color w:val="000000" w:themeColor="text1"/>
        </w:rPr>
        <w:t>.</w:t>
      </w:r>
      <w:r w:rsidR="005D48D0" w:rsidRPr="002B5AD0">
        <w:rPr>
          <w:rFonts w:ascii="Arial" w:hAnsi="Arial" w:cs="Arial"/>
          <w:color w:val="000000" w:themeColor="text1"/>
        </w:rPr>
        <w:tab/>
        <w:t>b</w:t>
      </w:r>
    </w:p>
    <w:p w14:paraId="5034A291" w14:textId="77777777" w:rsidR="00775404" w:rsidRPr="002B5AD0" w:rsidRDefault="00775404" w:rsidP="00F95A5E">
      <w:pPr>
        <w:spacing w:after="0" w:line="240" w:lineRule="exact"/>
        <w:jc w:val="both"/>
        <w:rPr>
          <w:rFonts w:ascii="Arial" w:hAnsi="Arial" w:cs="Arial"/>
          <w:color w:val="000000" w:themeColor="text1"/>
        </w:rPr>
      </w:pPr>
    </w:p>
    <w:p w14:paraId="7FFCF33D" w14:textId="77777777" w:rsidR="00775404" w:rsidRPr="002B5AD0" w:rsidRDefault="00775404" w:rsidP="00F95A5E">
      <w:pPr>
        <w:autoSpaceDE w:val="0"/>
        <w:autoSpaceDN w:val="0"/>
        <w:adjustRightInd w:val="0"/>
        <w:spacing w:after="0" w:line="240" w:lineRule="exact"/>
        <w:jc w:val="both"/>
        <w:rPr>
          <w:rFonts w:ascii="Arial" w:hAnsi="Arial" w:cs="Arial"/>
          <w:b/>
          <w:color w:val="000000" w:themeColor="text1"/>
        </w:rPr>
      </w:pPr>
    </w:p>
    <w:p w14:paraId="31ED4109" w14:textId="77777777" w:rsidR="00655B68" w:rsidRPr="002B5AD0" w:rsidRDefault="00655B68" w:rsidP="00F95A5E">
      <w:pPr>
        <w:autoSpaceDE w:val="0"/>
        <w:autoSpaceDN w:val="0"/>
        <w:adjustRightInd w:val="0"/>
        <w:spacing w:after="0" w:line="240" w:lineRule="exact"/>
        <w:jc w:val="both"/>
        <w:rPr>
          <w:rFonts w:ascii="Arial" w:hAnsi="Arial" w:cs="Arial"/>
          <w:b/>
          <w:i/>
          <w:iCs/>
          <w:color w:val="000000" w:themeColor="text1"/>
          <w:u w:val="single"/>
        </w:rPr>
      </w:pPr>
      <w:r w:rsidRPr="002B5AD0">
        <w:rPr>
          <w:rFonts w:ascii="Arial" w:hAnsi="Arial" w:cs="Arial"/>
          <w:b/>
          <w:i/>
          <w:iCs/>
          <w:color w:val="000000" w:themeColor="text1"/>
          <w:u w:val="single"/>
        </w:rPr>
        <w:t>Anesthesia</w:t>
      </w:r>
    </w:p>
    <w:p w14:paraId="66FC493D" w14:textId="74D98842" w:rsidR="00655B68" w:rsidRPr="002B5AD0" w:rsidRDefault="00655B68" w:rsidP="00F95A5E">
      <w:pPr>
        <w:autoSpaceDE w:val="0"/>
        <w:autoSpaceDN w:val="0"/>
        <w:adjustRightInd w:val="0"/>
        <w:spacing w:after="0" w:line="240" w:lineRule="exact"/>
        <w:jc w:val="both"/>
        <w:rPr>
          <w:rFonts w:ascii="Arial" w:hAnsi="Arial" w:cs="Arial"/>
          <w:b/>
          <w:color w:val="000000" w:themeColor="text1"/>
        </w:rPr>
      </w:pPr>
      <w:r w:rsidRPr="002B5AD0">
        <w:rPr>
          <w:rFonts w:ascii="Arial" w:hAnsi="Arial" w:cs="Arial"/>
          <w:b/>
          <w:color w:val="000000" w:themeColor="text1"/>
        </w:rPr>
        <w:t>LaTourette et al. Effects of Standard and Sustained-release Buprenorphine on the Minimum Alveolar Concentration of Isoflurane in C57VL/6 Mice, pp. 298-304</w:t>
      </w:r>
    </w:p>
    <w:p w14:paraId="584D4C54" w14:textId="04E4BEF5" w:rsidR="00655B68" w:rsidRPr="002B5AD0" w:rsidRDefault="00655B68" w:rsidP="00F95A5E">
      <w:pPr>
        <w:autoSpaceDE w:val="0"/>
        <w:autoSpaceDN w:val="0"/>
        <w:adjustRightInd w:val="0"/>
        <w:spacing w:after="0" w:line="240" w:lineRule="exact"/>
        <w:jc w:val="both"/>
        <w:rPr>
          <w:rFonts w:ascii="Arial" w:hAnsi="Arial" w:cs="Arial"/>
          <w:b/>
          <w:color w:val="000000" w:themeColor="text1"/>
        </w:rPr>
      </w:pPr>
    </w:p>
    <w:p w14:paraId="4B00C38B" w14:textId="77777777" w:rsidR="005D2DDB" w:rsidRPr="002B5AD0" w:rsidRDefault="005D2DDB" w:rsidP="00F95A5E">
      <w:pPr>
        <w:pStyle w:val="default"/>
        <w:spacing w:before="0" w:beforeAutospacing="0" w:after="0" w:afterAutospacing="0" w:line="240" w:lineRule="exact"/>
        <w:jc w:val="both"/>
        <w:rPr>
          <w:rFonts w:ascii="Arial" w:hAnsi="Arial" w:cs="Arial"/>
          <w:color w:val="000000" w:themeColor="text1"/>
        </w:rPr>
      </w:pPr>
      <w:r w:rsidRPr="002B5AD0">
        <w:rPr>
          <w:rFonts w:ascii="Arial" w:hAnsi="Arial" w:cs="Arial"/>
          <w:color w:val="000000" w:themeColor="text1"/>
        </w:rPr>
        <w:t>Domain 2: Management of Pain and Distress</w:t>
      </w:r>
    </w:p>
    <w:p w14:paraId="775A8329" w14:textId="77777777" w:rsidR="005D2DDB" w:rsidRPr="002B5AD0" w:rsidRDefault="005D2DDB" w:rsidP="00F95A5E">
      <w:pPr>
        <w:pStyle w:val="default"/>
        <w:spacing w:before="0" w:beforeAutospacing="0" w:after="0" w:afterAutospacing="0" w:line="240" w:lineRule="exact"/>
        <w:jc w:val="both"/>
        <w:rPr>
          <w:rFonts w:ascii="Arial" w:hAnsi="Arial" w:cs="Arial"/>
          <w:color w:val="000000" w:themeColor="text1"/>
        </w:rPr>
      </w:pPr>
      <w:r w:rsidRPr="002B5AD0">
        <w:rPr>
          <w:rFonts w:ascii="Arial" w:hAnsi="Arial" w:cs="Arial"/>
          <w:color w:val="000000" w:themeColor="text1"/>
        </w:rPr>
        <w:t xml:space="preserve">T1. Recognize pain and/or distress </w:t>
      </w:r>
    </w:p>
    <w:p w14:paraId="6666A9AA" w14:textId="77777777" w:rsidR="005D2DDB" w:rsidRPr="002B5AD0" w:rsidRDefault="005D2DDB" w:rsidP="00F95A5E">
      <w:pPr>
        <w:pStyle w:val="default"/>
        <w:spacing w:before="0" w:beforeAutospacing="0" w:after="0" w:afterAutospacing="0" w:line="240" w:lineRule="exact"/>
        <w:jc w:val="both"/>
        <w:rPr>
          <w:rFonts w:ascii="Arial" w:hAnsi="Arial" w:cs="Arial"/>
          <w:color w:val="000000" w:themeColor="text1"/>
        </w:rPr>
      </w:pPr>
      <w:r w:rsidRPr="002B5AD0">
        <w:rPr>
          <w:rFonts w:ascii="Arial" w:hAnsi="Arial" w:cs="Arial"/>
          <w:color w:val="000000" w:themeColor="text1"/>
        </w:rPr>
        <w:t xml:space="preserve">T2. Minimize or eliminate pain and/or distress </w:t>
      </w:r>
    </w:p>
    <w:p w14:paraId="0B87BCA6" w14:textId="77777777" w:rsidR="005D2DDB" w:rsidRPr="002B5AD0" w:rsidRDefault="005D2DDB" w:rsidP="00F95A5E">
      <w:pPr>
        <w:pStyle w:val="default"/>
        <w:spacing w:before="0" w:beforeAutospacing="0" w:after="0" w:afterAutospacing="0" w:line="240" w:lineRule="exact"/>
        <w:jc w:val="both"/>
        <w:rPr>
          <w:rFonts w:ascii="Arial" w:hAnsi="Arial" w:cs="Arial"/>
          <w:color w:val="000000" w:themeColor="text1"/>
        </w:rPr>
      </w:pPr>
      <w:r w:rsidRPr="002B5AD0">
        <w:rPr>
          <w:rFonts w:ascii="Arial" w:hAnsi="Arial" w:cs="Arial"/>
          <w:color w:val="000000" w:themeColor="text1"/>
        </w:rPr>
        <w:t xml:space="preserve">T3. Administration of anesthesia </w:t>
      </w:r>
    </w:p>
    <w:p w14:paraId="715CD045" w14:textId="77777777" w:rsidR="005D2DDB" w:rsidRPr="002B5AD0" w:rsidRDefault="005D2DDB" w:rsidP="00F95A5E">
      <w:pPr>
        <w:spacing w:after="0" w:line="240" w:lineRule="exact"/>
        <w:jc w:val="both"/>
        <w:rPr>
          <w:rFonts w:ascii="Arial" w:hAnsi="Arial" w:cs="Arial"/>
          <w:color w:val="000000" w:themeColor="text1"/>
        </w:rPr>
      </w:pPr>
      <w:r w:rsidRPr="002B5AD0">
        <w:rPr>
          <w:rStyle w:val="Strong"/>
          <w:rFonts w:ascii="Arial" w:hAnsi="Arial" w:cs="Arial"/>
          <w:color w:val="000000" w:themeColor="text1"/>
        </w:rPr>
        <w:t> </w:t>
      </w:r>
    </w:p>
    <w:p w14:paraId="10AEC81A" w14:textId="77777777" w:rsidR="005D2DDB" w:rsidRPr="002B5AD0" w:rsidRDefault="005D2DDB" w:rsidP="00F95A5E">
      <w:pPr>
        <w:spacing w:after="0" w:line="240" w:lineRule="exact"/>
        <w:jc w:val="both"/>
        <w:rPr>
          <w:rFonts w:ascii="Arial" w:hAnsi="Arial" w:cs="Arial"/>
          <w:color w:val="000000" w:themeColor="text1"/>
          <w:u w:val="single"/>
        </w:rPr>
      </w:pPr>
      <w:r w:rsidRPr="002B5AD0">
        <w:rPr>
          <w:rFonts w:ascii="Arial" w:hAnsi="Arial" w:cs="Arial"/>
          <w:color w:val="000000" w:themeColor="text1"/>
          <w:u w:val="single"/>
        </w:rPr>
        <w:t>SUMMARY</w:t>
      </w:r>
    </w:p>
    <w:p w14:paraId="3F00F452" w14:textId="77777777" w:rsidR="002B5AD0" w:rsidRDefault="002B5AD0" w:rsidP="00F95A5E">
      <w:pPr>
        <w:spacing w:after="0" w:line="240" w:lineRule="exact"/>
        <w:jc w:val="both"/>
        <w:rPr>
          <w:rStyle w:val="Strong"/>
          <w:rFonts w:ascii="Arial" w:hAnsi="Arial" w:cs="Arial"/>
          <w:color w:val="000000" w:themeColor="text1"/>
        </w:rPr>
      </w:pPr>
    </w:p>
    <w:p w14:paraId="42F7E068" w14:textId="3A275A37" w:rsidR="005D2DDB" w:rsidRPr="002B5AD0" w:rsidRDefault="005D2DDB" w:rsidP="00F95A5E">
      <w:pPr>
        <w:spacing w:after="0" w:line="240" w:lineRule="exact"/>
        <w:jc w:val="both"/>
        <w:rPr>
          <w:rFonts w:ascii="Arial" w:hAnsi="Arial" w:cs="Arial"/>
          <w:color w:val="000000" w:themeColor="text1"/>
        </w:rPr>
      </w:pPr>
      <w:r w:rsidRPr="002B5AD0">
        <w:rPr>
          <w:rStyle w:val="Strong"/>
          <w:rFonts w:ascii="Arial" w:hAnsi="Arial" w:cs="Arial"/>
          <w:b w:val="0"/>
          <w:bCs w:val="0"/>
          <w:color w:val="000000" w:themeColor="text1"/>
          <w:u w:val="single"/>
        </w:rPr>
        <w:t>Intro</w:t>
      </w:r>
      <w:r w:rsidR="002B5AD0">
        <w:rPr>
          <w:rStyle w:val="Strong"/>
          <w:rFonts w:ascii="Arial" w:hAnsi="Arial" w:cs="Arial"/>
          <w:b w:val="0"/>
          <w:bCs w:val="0"/>
          <w:color w:val="000000" w:themeColor="text1"/>
          <w:u w:val="single"/>
        </w:rPr>
        <w:t>duction</w:t>
      </w:r>
      <w:r w:rsidR="002B5AD0">
        <w:rPr>
          <w:rStyle w:val="Strong"/>
          <w:rFonts w:ascii="Arial" w:hAnsi="Arial" w:cs="Arial"/>
          <w:b w:val="0"/>
          <w:bCs w:val="0"/>
          <w:color w:val="000000" w:themeColor="text1"/>
        </w:rPr>
        <w:t xml:space="preserve">: </w:t>
      </w:r>
      <w:r w:rsidRPr="002B5AD0">
        <w:rPr>
          <w:rFonts w:ascii="Arial" w:hAnsi="Arial" w:cs="Arial"/>
          <w:color w:val="000000" w:themeColor="text1"/>
        </w:rPr>
        <w:t>Many opioids reduce the minimum alveolar concentration (MAC) of isoflurane required to maintain mice at a surgical plane of anesthesia. Multimodal anesthetic protocols minimize isoflurane side effects of hypotension, hypothermia, and respiratory suppression. Isoflurane MAC is the concentration of isoflurane needed for 50% of mice to reach a surgical plane of anesthesia. This study compares the isoflurane MAC sparing effects of subcutaneously injected 1) standard form buprenorphine 0.1mg/kg (Bup), 2) sustained-release buprenorphine 1.2mg/kg (Bup-SR), and 3) crystalloid fluid (control). Terminal laparotomies were performed on a subset of each treatment group at the minimum 100% effective for surgical plane isoflurane concentration for each treatment group.</w:t>
      </w:r>
    </w:p>
    <w:p w14:paraId="3A68BD7D" w14:textId="77777777" w:rsidR="005D2DDB" w:rsidRPr="002B5AD0" w:rsidRDefault="005D2DDB" w:rsidP="00F95A5E">
      <w:pPr>
        <w:spacing w:after="0" w:line="240" w:lineRule="exact"/>
        <w:jc w:val="both"/>
        <w:rPr>
          <w:rFonts w:ascii="Arial" w:hAnsi="Arial" w:cs="Arial"/>
          <w:color w:val="000000" w:themeColor="text1"/>
        </w:rPr>
      </w:pPr>
      <w:r w:rsidRPr="002B5AD0">
        <w:rPr>
          <w:rFonts w:ascii="Arial" w:hAnsi="Arial" w:cs="Arial"/>
          <w:color w:val="000000" w:themeColor="text1"/>
        </w:rPr>
        <w:t> </w:t>
      </w:r>
    </w:p>
    <w:p w14:paraId="5778DA2C" w14:textId="08E4598B" w:rsidR="005D2DDB" w:rsidRPr="002B5AD0" w:rsidRDefault="005D2DDB" w:rsidP="00F95A5E">
      <w:pPr>
        <w:spacing w:after="0" w:line="240" w:lineRule="exact"/>
        <w:jc w:val="both"/>
        <w:rPr>
          <w:rFonts w:ascii="Arial" w:hAnsi="Arial" w:cs="Arial"/>
          <w:color w:val="000000" w:themeColor="text1"/>
        </w:rPr>
      </w:pPr>
      <w:r w:rsidRPr="002B5AD0">
        <w:rPr>
          <w:rStyle w:val="Strong"/>
          <w:rFonts w:ascii="Arial" w:hAnsi="Arial" w:cs="Arial"/>
          <w:b w:val="0"/>
          <w:bCs w:val="0"/>
          <w:color w:val="000000" w:themeColor="text1"/>
          <w:u w:val="single"/>
        </w:rPr>
        <w:t>Materials and Methods</w:t>
      </w:r>
      <w:r w:rsidR="002B5AD0">
        <w:rPr>
          <w:rStyle w:val="Strong"/>
          <w:rFonts w:ascii="Arial" w:hAnsi="Arial" w:cs="Arial"/>
          <w:b w:val="0"/>
          <w:bCs w:val="0"/>
          <w:color w:val="000000" w:themeColor="text1"/>
        </w:rPr>
        <w:t xml:space="preserve">: </w:t>
      </w:r>
      <w:r w:rsidRPr="002B5AD0">
        <w:rPr>
          <w:rFonts w:ascii="Arial" w:hAnsi="Arial" w:cs="Arial"/>
          <w:color w:val="000000" w:themeColor="text1"/>
        </w:rPr>
        <w:t>51 C57BL/6J (36 male, 27 female ) 8-16wk</w:t>
      </w:r>
    </w:p>
    <w:p w14:paraId="6A62F75E" w14:textId="77777777" w:rsidR="002B5AD0" w:rsidRDefault="002B5AD0" w:rsidP="00F95A5E">
      <w:pPr>
        <w:spacing w:after="0" w:line="240" w:lineRule="exact"/>
        <w:jc w:val="both"/>
        <w:rPr>
          <w:rFonts w:ascii="Arial" w:hAnsi="Arial" w:cs="Arial"/>
          <w:color w:val="000000" w:themeColor="text1"/>
        </w:rPr>
      </w:pPr>
    </w:p>
    <w:p w14:paraId="5256B0A3" w14:textId="435A67BD" w:rsidR="005D2DDB" w:rsidRDefault="005D2DDB" w:rsidP="00F95A5E">
      <w:pPr>
        <w:spacing w:after="0" w:line="240" w:lineRule="exact"/>
        <w:jc w:val="both"/>
        <w:rPr>
          <w:rFonts w:ascii="Arial" w:hAnsi="Arial" w:cs="Arial"/>
          <w:color w:val="000000" w:themeColor="text1"/>
        </w:rPr>
      </w:pPr>
      <w:r w:rsidRPr="002B5AD0">
        <w:rPr>
          <w:rFonts w:ascii="Arial" w:hAnsi="Arial" w:cs="Arial"/>
          <w:color w:val="000000" w:themeColor="text1"/>
          <w:u w:val="single"/>
        </w:rPr>
        <w:t>Exp 1</w:t>
      </w:r>
      <w:r w:rsidRPr="002B5AD0">
        <w:rPr>
          <w:rFonts w:ascii="Arial" w:hAnsi="Arial" w:cs="Arial"/>
          <w:color w:val="000000" w:themeColor="text1"/>
        </w:rPr>
        <w:t xml:space="preserve">: MAC was determined for each drug by 61 anesthetic events (36 male, 27 female) which included 2 randomized isoflurane doses. Each trial included a 20min acclimation period at the lower isoflurane concentration before the first 300-g noxious stimulus test followed by 10 minutes to acclimate at the </w:t>
      </w:r>
      <w:r w:rsidRPr="002B5AD0">
        <w:rPr>
          <w:rFonts w:ascii="Arial" w:hAnsi="Arial" w:cs="Arial"/>
          <w:color w:val="000000" w:themeColor="text1"/>
        </w:rPr>
        <w:lastRenderedPageBreak/>
        <w:t>second isoflurane concentration and the last 300-g noxious stimulus test.  MAC was determined using both bracketing analysis and quantal analysis. Bracketing analysis estimated the isoflurane concentration each mouse transitioned from a positive response to noxious stimuli to negative. Quantal analysis graphed each isoflurane concentration used versus the percentage of mice at a surgical plane at that concentration. HR, RR, and genders also compared.</w:t>
      </w:r>
    </w:p>
    <w:p w14:paraId="7E4AA176" w14:textId="77777777" w:rsidR="002B5AD0" w:rsidRPr="002B5AD0" w:rsidRDefault="002B5AD0" w:rsidP="00F95A5E">
      <w:pPr>
        <w:spacing w:after="0" w:line="240" w:lineRule="exact"/>
        <w:jc w:val="both"/>
        <w:rPr>
          <w:rFonts w:ascii="Arial" w:hAnsi="Arial" w:cs="Arial"/>
          <w:color w:val="000000" w:themeColor="text1"/>
        </w:rPr>
      </w:pPr>
    </w:p>
    <w:p w14:paraId="62C33135" w14:textId="77777777" w:rsidR="005D2DDB" w:rsidRPr="002B5AD0" w:rsidRDefault="005D2DDB" w:rsidP="00F95A5E">
      <w:pPr>
        <w:spacing w:after="0" w:line="240" w:lineRule="exact"/>
        <w:jc w:val="both"/>
        <w:rPr>
          <w:rFonts w:ascii="Arial" w:hAnsi="Arial" w:cs="Arial"/>
          <w:color w:val="000000" w:themeColor="text1"/>
        </w:rPr>
      </w:pPr>
      <w:r w:rsidRPr="002B5AD0">
        <w:rPr>
          <w:rFonts w:ascii="Arial" w:hAnsi="Arial" w:cs="Arial"/>
          <w:color w:val="000000" w:themeColor="text1"/>
          <w:u w:val="single"/>
        </w:rPr>
        <w:t>Exp 2</w:t>
      </w:r>
      <w:r w:rsidRPr="002B5AD0">
        <w:rPr>
          <w:rFonts w:ascii="Arial" w:hAnsi="Arial" w:cs="Arial"/>
          <w:color w:val="000000" w:themeColor="text1"/>
        </w:rPr>
        <w:t>: Mice were randomly assigned terminal laparotomy or sham laparotomy and procedure performed under 2.0% isoflurane for the control group and 1.7% isoflurane for both buprenorphine groups due to the 15% decrease in MAC values found in Exp 1 through bracketing analysis.</w:t>
      </w:r>
    </w:p>
    <w:p w14:paraId="7543AFD8" w14:textId="77777777" w:rsidR="005D2DDB" w:rsidRPr="002B5AD0" w:rsidRDefault="005D2DDB" w:rsidP="00F95A5E">
      <w:pPr>
        <w:spacing w:after="0" w:line="240" w:lineRule="exact"/>
        <w:jc w:val="both"/>
        <w:rPr>
          <w:rFonts w:ascii="Arial" w:hAnsi="Arial" w:cs="Arial"/>
          <w:color w:val="000000" w:themeColor="text1"/>
        </w:rPr>
      </w:pPr>
      <w:r w:rsidRPr="002B5AD0">
        <w:rPr>
          <w:rFonts w:ascii="Arial" w:hAnsi="Arial" w:cs="Arial"/>
          <w:color w:val="000000" w:themeColor="text1"/>
        </w:rPr>
        <w:t> </w:t>
      </w:r>
    </w:p>
    <w:p w14:paraId="40BDD965" w14:textId="77777777" w:rsidR="005D2DDB" w:rsidRPr="002B5AD0" w:rsidRDefault="005D2DDB" w:rsidP="00F95A5E">
      <w:pPr>
        <w:spacing w:after="0" w:line="240" w:lineRule="exact"/>
        <w:jc w:val="both"/>
        <w:rPr>
          <w:rFonts w:ascii="Arial" w:hAnsi="Arial" w:cs="Arial"/>
          <w:b/>
          <w:bCs/>
          <w:color w:val="000000" w:themeColor="text1"/>
          <w:u w:val="single"/>
        </w:rPr>
      </w:pPr>
      <w:r w:rsidRPr="002B5AD0">
        <w:rPr>
          <w:rStyle w:val="Strong"/>
          <w:rFonts w:ascii="Arial" w:hAnsi="Arial" w:cs="Arial"/>
          <w:b w:val="0"/>
          <w:bCs w:val="0"/>
          <w:color w:val="000000" w:themeColor="text1"/>
          <w:u w:val="single"/>
        </w:rPr>
        <w:t xml:space="preserve">Results </w:t>
      </w:r>
    </w:p>
    <w:p w14:paraId="67883E91" w14:textId="77777777" w:rsidR="002B5AD0" w:rsidRDefault="005D2DDB" w:rsidP="00F95A5E">
      <w:pPr>
        <w:spacing w:after="0" w:line="240" w:lineRule="exact"/>
        <w:jc w:val="both"/>
        <w:rPr>
          <w:rFonts w:ascii="Arial" w:hAnsi="Arial" w:cs="Arial"/>
          <w:color w:val="000000" w:themeColor="text1"/>
        </w:rPr>
      </w:pPr>
      <w:r w:rsidRPr="002B5AD0">
        <w:rPr>
          <w:rFonts w:ascii="Arial" w:hAnsi="Arial" w:cs="Arial"/>
          <w:color w:val="000000" w:themeColor="text1"/>
        </w:rPr>
        <w:t>Exp 1:</w:t>
      </w:r>
      <w:r w:rsidR="002B5AD0">
        <w:rPr>
          <w:rFonts w:ascii="Arial" w:hAnsi="Arial" w:cs="Arial"/>
          <w:color w:val="000000" w:themeColor="text1"/>
        </w:rPr>
        <w:t xml:space="preserve"> </w:t>
      </w:r>
    </w:p>
    <w:p w14:paraId="425A3496" w14:textId="70D523CE" w:rsidR="002B5AD0" w:rsidRPr="002B5AD0" w:rsidRDefault="005D2DDB" w:rsidP="00F95A5E">
      <w:pPr>
        <w:pStyle w:val="ListParagraph"/>
        <w:numPr>
          <w:ilvl w:val="0"/>
          <w:numId w:val="27"/>
        </w:numPr>
        <w:spacing w:before="0" w:beforeAutospacing="0" w:after="0" w:afterAutospacing="0" w:line="240" w:lineRule="exact"/>
        <w:ind w:left="360"/>
        <w:jc w:val="both"/>
        <w:rPr>
          <w:rFonts w:ascii="Arial" w:hAnsi="Arial" w:cs="Arial"/>
          <w:color w:val="000000" w:themeColor="text1"/>
        </w:rPr>
      </w:pPr>
      <w:r w:rsidRPr="002B5AD0">
        <w:rPr>
          <w:rFonts w:ascii="Arial" w:hAnsi="Arial" w:cs="Arial"/>
          <w:color w:val="000000" w:themeColor="text1"/>
        </w:rPr>
        <w:t>Bup significantly decreased isoflurane requirements 25.5% and decreased MAC to 1.34% ± 0.08%</w:t>
      </w:r>
      <w:r w:rsidR="002B5AD0" w:rsidRPr="002B5AD0">
        <w:rPr>
          <w:rFonts w:ascii="Arial" w:hAnsi="Arial" w:cs="Arial"/>
          <w:color w:val="000000" w:themeColor="text1"/>
        </w:rPr>
        <w:t>.</w:t>
      </w:r>
    </w:p>
    <w:p w14:paraId="5A018486" w14:textId="3BCB7B97" w:rsidR="002B5AD0" w:rsidRPr="002B5AD0" w:rsidRDefault="005D2DDB" w:rsidP="00F95A5E">
      <w:pPr>
        <w:pStyle w:val="ListParagraph"/>
        <w:numPr>
          <w:ilvl w:val="0"/>
          <w:numId w:val="27"/>
        </w:numPr>
        <w:spacing w:before="0" w:beforeAutospacing="0" w:after="0" w:afterAutospacing="0" w:line="240" w:lineRule="exact"/>
        <w:ind w:left="360"/>
        <w:jc w:val="both"/>
        <w:rPr>
          <w:rFonts w:ascii="Arial" w:hAnsi="Arial" w:cs="Arial"/>
          <w:color w:val="000000" w:themeColor="text1"/>
        </w:rPr>
      </w:pPr>
      <w:r w:rsidRPr="002B5AD0">
        <w:rPr>
          <w:rFonts w:ascii="Arial" w:hAnsi="Arial" w:cs="Arial"/>
          <w:color w:val="000000" w:themeColor="text1"/>
        </w:rPr>
        <w:t>BupSR significantly decreased isoflurane requirements 14.4% and decreased MAC to 1.54% ± 0.09%</w:t>
      </w:r>
      <w:r w:rsidR="002B5AD0" w:rsidRPr="002B5AD0">
        <w:rPr>
          <w:rFonts w:ascii="Arial" w:hAnsi="Arial" w:cs="Arial"/>
          <w:color w:val="000000" w:themeColor="text1"/>
        </w:rPr>
        <w:t>.</w:t>
      </w:r>
    </w:p>
    <w:p w14:paraId="32DE8CC5" w14:textId="611411F3" w:rsidR="005D2DDB" w:rsidRPr="002B5AD0" w:rsidRDefault="005D2DDB" w:rsidP="00F95A5E">
      <w:pPr>
        <w:pStyle w:val="ListParagraph"/>
        <w:numPr>
          <w:ilvl w:val="0"/>
          <w:numId w:val="27"/>
        </w:numPr>
        <w:spacing w:before="0" w:beforeAutospacing="0" w:after="0" w:afterAutospacing="0" w:line="240" w:lineRule="exact"/>
        <w:ind w:left="360"/>
        <w:jc w:val="both"/>
        <w:rPr>
          <w:rFonts w:ascii="Arial" w:hAnsi="Arial" w:cs="Arial"/>
          <w:color w:val="000000" w:themeColor="text1"/>
        </w:rPr>
      </w:pPr>
      <w:r w:rsidRPr="002B5AD0">
        <w:rPr>
          <w:rFonts w:ascii="Arial" w:hAnsi="Arial" w:cs="Arial"/>
          <w:color w:val="000000" w:themeColor="text1"/>
        </w:rPr>
        <w:t xml:space="preserve">Gender had no significant </w:t>
      </w:r>
      <w:r w:rsidR="002B5AD0" w:rsidRPr="002B5AD0">
        <w:rPr>
          <w:rFonts w:ascii="Arial" w:hAnsi="Arial" w:cs="Arial"/>
          <w:color w:val="000000" w:themeColor="text1"/>
        </w:rPr>
        <w:t>effect</w:t>
      </w:r>
      <w:r w:rsidRPr="002B5AD0">
        <w:rPr>
          <w:rFonts w:ascii="Arial" w:hAnsi="Arial" w:cs="Arial"/>
          <w:color w:val="000000" w:themeColor="text1"/>
        </w:rPr>
        <w:t xml:space="preserve"> on HR or RR during MAC determination in Exp 1</w:t>
      </w:r>
      <w:r w:rsidR="002B5AD0" w:rsidRPr="002B5AD0">
        <w:rPr>
          <w:rFonts w:ascii="Arial" w:hAnsi="Arial" w:cs="Arial"/>
          <w:color w:val="000000" w:themeColor="text1"/>
        </w:rPr>
        <w:t>.</w:t>
      </w:r>
    </w:p>
    <w:p w14:paraId="4E04CC2A" w14:textId="77777777" w:rsidR="002B5AD0" w:rsidRDefault="002B5AD0" w:rsidP="00F95A5E">
      <w:pPr>
        <w:spacing w:after="0" w:line="240" w:lineRule="exact"/>
        <w:jc w:val="both"/>
        <w:rPr>
          <w:rFonts w:ascii="Arial" w:hAnsi="Arial" w:cs="Arial"/>
          <w:color w:val="000000" w:themeColor="text1"/>
        </w:rPr>
      </w:pPr>
    </w:p>
    <w:p w14:paraId="4278CCA6" w14:textId="77777777" w:rsidR="002B5AD0" w:rsidRDefault="005D2DDB" w:rsidP="00F95A5E">
      <w:pPr>
        <w:spacing w:after="0" w:line="240" w:lineRule="exact"/>
        <w:jc w:val="both"/>
        <w:rPr>
          <w:rFonts w:ascii="Arial" w:hAnsi="Arial" w:cs="Arial"/>
          <w:color w:val="000000" w:themeColor="text1"/>
        </w:rPr>
      </w:pPr>
      <w:r w:rsidRPr="002B5AD0">
        <w:rPr>
          <w:rFonts w:ascii="Arial" w:hAnsi="Arial" w:cs="Arial"/>
          <w:color w:val="000000" w:themeColor="text1"/>
        </w:rPr>
        <w:t>Exp 2:</w:t>
      </w:r>
    </w:p>
    <w:p w14:paraId="328305B4" w14:textId="2F4FCB0E" w:rsidR="002B5AD0" w:rsidRPr="002B5AD0" w:rsidRDefault="005D2DDB" w:rsidP="00F95A5E">
      <w:pPr>
        <w:pStyle w:val="ListParagraph"/>
        <w:numPr>
          <w:ilvl w:val="0"/>
          <w:numId w:val="28"/>
        </w:numPr>
        <w:spacing w:before="0" w:beforeAutospacing="0" w:after="0" w:afterAutospacing="0" w:line="240" w:lineRule="exact"/>
        <w:ind w:left="360"/>
        <w:jc w:val="both"/>
        <w:rPr>
          <w:rFonts w:ascii="Arial" w:hAnsi="Arial" w:cs="Arial"/>
          <w:color w:val="000000" w:themeColor="text1"/>
        </w:rPr>
      </w:pPr>
      <w:r w:rsidRPr="002B5AD0">
        <w:rPr>
          <w:rFonts w:ascii="Arial" w:hAnsi="Arial" w:cs="Arial"/>
          <w:color w:val="000000" w:themeColor="text1"/>
        </w:rPr>
        <w:t>All laparoscopic procedure mice successfully reached surgical plane at 1.7% isoflurane</w:t>
      </w:r>
      <w:r w:rsidR="002B5AD0" w:rsidRPr="002B5AD0">
        <w:rPr>
          <w:rFonts w:ascii="Arial" w:hAnsi="Arial" w:cs="Arial"/>
          <w:color w:val="000000" w:themeColor="text1"/>
        </w:rPr>
        <w:t>.</w:t>
      </w:r>
    </w:p>
    <w:p w14:paraId="74F3980C" w14:textId="677E9EC2" w:rsidR="005D2DDB" w:rsidRPr="002B5AD0" w:rsidRDefault="005D2DDB" w:rsidP="00F95A5E">
      <w:pPr>
        <w:pStyle w:val="ListParagraph"/>
        <w:numPr>
          <w:ilvl w:val="0"/>
          <w:numId w:val="28"/>
        </w:numPr>
        <w:spacing w:before="0" w:beforeAutospacing="0" w:after="0" w:afterAutospacing="0" w:line="240" w:lineRule="exact"/>
        <w:ind w:left="360"/>
        <w:jc w:val="both"/>
        <w:rPr>
          <w:rFonts w:ascii="Arial" w:hAnsi="Arial" w:cs="Arial"/>
          <w:color w:val="000000" w:themeColor="text1"/>
        </w:rPr>
      </w:pPr>
      <w:r w:rsidRPr="002B5AD0">
        <w:rPr>
          <w:rFonts w:ascii="Arial" w:hAnsi="Arial" w:cs="Arial"/>
          <w:color w:val="000000" w:themeColor="text1"/>
        </w:rPr>
        <w:t>Time to surgical plane more variable with buprenorphine: control 9.8 ± 0.9min, Bup 14.6 ± 9.0min, BupSR 16.9 ± 11.0min</w:t>
      </w:r>
      <w:r w:rsidR="002B5AD0" w:rsidRPr="002B5AD0">
        <w:rPr>
          <w:rFonts w:ascii="Arial" w:hAnsi="Arial" w:cs="Arial"/>
          <w:color w:val="000000" w:themeColor="text1"/>
        </w:rPr>
        <w:t>.</w:t>
      </w:r>
    </w:p>
    <w:p w14:paraId="51EC484B" w14:textId="77777777" w:rsidR="002B5AD0" w:rsidRDefault="005D2DDB" w:rsidP="00F95A5E">
      <w:pPr>
        <w:pStyle w:val="ListParagraph"/>
        <w:numPr>
          <w:ilvl w:val="0"/>
          <w:numId w:val="28"/>
        </w:numPr>
        <w:spacing w:before="0" w:beforeAutospacing="0" w:after="0" w:afterAutospacing="0" w:line="240" w:lineRule="exact"/>
        <w:ind w:left="360"/>
        <w:jc w:val="both"/>
        <w:rPr>
          <w:rFonts w:ascii="Arial" w:hAnsi="Arial" w:cs="Arial"/>
          <w:color w:val="000000" w:themeColor="text1"/>
        </w:rPr>
      </w:pPr>
      <w:r w:rsidRPr="002B5AD0">
        <w:rPr>
          <w:rFonts w:ascii="Arial" w:hAnsi="Arial" w:cs="Arial"/>
          <w:color w:val="000000" w:themeColor="text1"/>
        </w:rPr>
        <w:t xml:space="preserve">Gender had no significant </w:t>
      </w:r>
      <w:r w:rsidR="002B5AD0" w:rsidRPr="002B5AD0">
        <w:rPr>
          <w:rFonts w:ascii="Arial" w:hAnsi="Arial" w:cs="Arial"/>
          <w:color w:val="000000" w:themeColor="text1"/>
        </w:rPr>
        <w:t>effect</w:t>
      </w:r>
      <w:r w:rsidRPr="002B5AD0">
        <w:rPr>
          <w:rFonts w:ascii="Arial" w:hAnsi="Arial" w:cs="Arial"/>
          <w:color w:val="000000" w:themeColor="text1"/>
        </w:rPr>
        <w:t xml:space="preserve"> on HR or RR;  significant effect due to time</w:t>
      </w:r>
      <w:r w:rsidR="002B5AD0" w:rsidRPr="002B5AD0">
        <w:rPr>
          <w:rFonts w:ascii="Arial" w:hAnsi="Arial" w:cs="Arial"/>
          <w:color w:val="000000" w:themeColor="text1"/>
        </w:rPr>
        <w:t>.</w:t>
      </w:r>
    </w:p>
    <w:p w14:paraId="3382D2C1" w14:textId="00CCF554" w:rsidR="005D2DDB" w:rsidRPr="002B5AD0" w:rsidRDefault="005D2DDB" w:rsidP="00F95A5E">
      <w:pPr>
        <w:pStyle w:val="ListParagraph"/>
        <w:numPr>
          <w:ilvl w:val="0"/>
          <w:numId w:val="28"/>
        </w:numPr>
        <w:spacing w:before="0" w:beforeAutospacing="0" w:after="0" w:afterAutospacing="0" w:line="240" w:lineRule="exact"/>
        <w:ind w:left="360"/>
        <w:jc w:val="both"/>
        <w:rPr>
          <w:rFonts w:ascii="Arial" w:hAnsi="Arial" w:cs="Arial"/>
          <w:color w:val="000000" w:themeColor="text1"/>
        </w:rPr>
      </w:pPr>
      <w:r w:rsidRPr="002B5AD0">
        <w:rPr>
          <w:rFonts w:ascii="Arial" w:hAnsi="Arial" w:cs="Arial"/>
          <w:color w:val="000000" w:themeColor="text1"/>
        </w:rPr>
        <w:t>Greenhouse-Geisser analysis significant differences in RR versus drug, procedure type, and time.</w:t>
      </w:r>
    </w:p>
    <w:p w14:paraId="3CDBF641" w14:textId="77777777" w:rsidR="005D2DDB" w:rsidRPr="002B5AD0" w:rsidRDefault="005D2DDB" w:rsidP="00F95A5E">
      <w:pPr>
        <w:spacing w:after="0" w:line="240" w:lineRule="exact"/>
        <w:jc w:val="both"/>
        <w:rPr>
          <w:rFonts w:ascii="Arial" w:hAnsi="Arial" w:cs="Arial"/>
          <w:color w:val="000000" w:themeColor="text1"/>
        </w:rPr>
      </w:pPr>
      <w:r w:rsidRPr="002B5AD0">
        <w:rPr>
          <w:rFonts w:ascii="Arial" w:hAnsi="Arial" w:cs="Arial"/>
          <w:color w:val="000000" w:themeColor="text1"/>
        </w:rPr>
        <w:t> </w:t>
      </w:r>
    </w:p>
    <w:p w14:paraId="24263F9C" w14:textId="77777777" w:rsidR="002B5AD0" w:rsidRDefault="005D2DDB" w:rsidP="00F95A5E">
      <w:pPr>
        <w:spacing w:after="0" w:line="240" w:lineRule="exact"/>
        <w:jc w:val="both"/>
        <w:rPr>
          <w:rStyle w:val="Strong"/>
          <w:rFonts w:ascii="Arial" w:hAnsi="Arial" w:cs="Arial"/>
          <w:b w:val="0"/>
          <w:bCs w:val="0"/>
          <w:color w:val="000000" w:themeColor="text1"/>
        </w:rPr>
      </w:pPr>
      <w:r w:rsidRPr="002B5AD0">
        <w:rPr>
          <w:rStyle w:val="Strong"/>
          <w:rFonts w:ascii="Arial" w:hAnsi="Arial" w:cs="Arial"/>
          <w:b w:val="0"/>
          <w:bCs w:val="0"/>
          <w:color w:val="000000" w:themeColor="text1"/>
          <w:u w:val="single"/>
        </w:rPr>
        <w:t>Discussion</w:t>
      </w:r>
      <w:r w:rsidR="002B5AD0">
        <w:rPr>
          <w:rStyle w:val="Strong"/>
          <w:rFonts w:ascii="Arial" w:hAnsi="Arial" w:cs="Arial"/>
          <w:b w:val="0"/>
          <w:bCs w:val="0"/>
          <w:color w:val="000000" w:themeColor="text1"/>
        </w:rPr>
        <w:t xml:space="preserve">: </w:t>
      </w:r>
    </w:p>
    <w:p w14:paraId="16CDBF7E" w14:textId="0C10BF47" w:rsidR="002B5AD0" w:rsidRPr="002B5AD0" w:rsidRDefault="005D2DDB" w:rsidP="00F95A5E">
      <w:pPr>
        <w:pStyle w:val="ListParagraph"/>
        <w:numPr>
          <w:ilvl w:val="0"/>
          <w:numId w:val="26"/>
        </w:numPr>
        <w:spacing w:before="0" w:beforeAutospacing="0" w:after="0" w:afterAutospacing="0" w:line="240" w:lineRule="exact"/>
        <w:ind w:left="360"/>
        <w:jc w:val="both"/>
        <w:rPr>
          <w:rFonts w:ascii="Arial" w:hAnsi="Arial" w:cs="Arial"/>
          <w:color w:val="000000" w:themeColor="text1"/>
        </w:rPr>
      </w:pPr>
      <w:r w:rsidRPr="002B5AD0">
        <w:rPr>
          <w:rFonts w:ascii="Arial" w:hAnsi="Arial" w:cs="Arial"/>
          <w:color w:val="000000" w:themeColor="text1"/>
        </w:rPr>
        <w:t>Bup and BupSR exhibit MAC sparing effects in mice undergoing isoflurane and successfully be maintained at a surgical plane</w:t>
      </w:r>
      <w:r w:rsidR="002B5AD0" w:rsidRPr="002B5AD0">
        <w:rPr>
          <w:rFonts w:ascii="Arial" w:hAnsi="Arial" w:cs="Arial"/>
          <w:color w:val="000000" w:themeColor="text1"/>
        </w:rPr>
        <w:t>.</w:t>
      </w:r>
    </w:p>
    <w:p w14:paraId="687CEDD8" w14:textId="6BC8A9D1" w:rsidR="002B5AD0" w:rsidRPr="002B5AD0" w:rsidRDefault="005D2DDB" w:rsidP="00F95A5E">
      <w:pPr>
        <w:pStyle w:val="ListParagraph"/>
        <w:numPr>
          <w:ilvl w:val="0"/>
          <w:numId w:val="26"/>
        </w:numPr>
        <w:spacing w:before="0" w:beforeAutospacing="0" w:after="0" w:afterAutospacing="0" w:line="240" w:lineRule="exact"/>
        <w:ind w:left="360"/>
        <w:jc w:val="both"/>
        <w:rPr>
          <w:rFonts w:ascii="Arial" w:hAnsi="Arial" w:cs="Arial"/>
          <w:color w:val="000000" w:themeColor="text1"/>
        </w:rPr>
      </w:pPr>
      <w:r w:rsidRPr="002B5AD0">
        <w:rPr>
          <w:rFonts w:ascii="Arial" w:hAnsi="Arial" w:cs="Arial"/>
          <w:color w:val="000000" w:themeColor="text1"/>
        </w:rPr>
        <w:t>Factors that could affect time to effect include individual response to drugs and potential microbiome differences</w:t>
      </w:r>
      <w:r w:rsidR="002B5AD0" w:rsidRPr="002B5AD0">
        <w:rPr>
          <w:rFonts w:ascii="Arial" w:hAnsi="Arial" w:cs="Arial"/>
          <w:color w:val="000000" w:themeColor="text1"/>
        </w:rPr>
        <w:t>.</w:t>
      </w:r>
    </w:p>
    <w:p w14:paraId="7D42C4C9" w14:textId="24D3C70F" w:rsidR="002B5AD0" w:rsidRPr="002B5AD0" w:rsidRDefault="005D2DDB" w:rsidP="00F95A5E">
      <w:pPr>
        <w:pStyle w:val="ListParagraph"/>
        <w:numPr>
          <w:ilvl w:val="0"/>
          <w:numId w:val="26"/>
        </w:numPr>
        <w:spacing w:before="0" w:beforeAutospacing="0" w:after="0" w:afterAutospacing="0" w:line="240" w:lineRule="exact"/>
        <w:ind w:left="360"/>
        <w:jc w:val="both"/>
        <w:rPr>
          <w:rFonts w:ascii="Arial" w:hAnsi="Arial" w:cs="Arial"/>
          <w:color w:val="000000" w:themeColor="text1"/>
        </w:rPr>
      </w:pPr>
      <w:r w:rsidRPr="002B5AD0">
        <w:rPr>
          <w:rFonts w:ascii="Arial" w:hAnsi="Arial" w:cs="Arial"/>
          <w:color w:val="000000" w:themeColor="text1"/>
        </w:rPr>
        <w:t>MAC values may be affected by age, strain, health status, nature of noxious stimulus, and site of noxious stimulus (tail less sensitive than hindlimb requires less anesthetic)</w:t>
      </w:r>
      <w:r w:rsidR="002B5AD0" w:rsidRPr="002B5AD0">
        <w:rPr>
          <w:rFonts w:ascii="Arial" w:hAnsi="Arial" w:cs="Arial"/>
          <w:color w:val="000000" w:themeColor="text1"/>
        </w:rPr>
        <w:t>.</w:t>
      </w:r>
    </w:p>
    <w:p w14:paraId="1BA2507D" w14:textId="77777777" w:rsidR="005D2DDB" w:rsidRPr="002B5AD0" w:rsidRDefault="005D2DDB" w:rsidP="00F95A5E">
      <w:pPr>
        <w:pStyle w:val="ListParagraph"/>
        <w:numPr>
          <w:ilvl w:val="0"/>
          <w:numId w:val="26"/>
        </w:numPr>
        <w:spacing w:before="0" w:beforeAutospacing="0" w:after="0" w:afterAutospacing="0" w:line="240" w:lineRule="exact"/>
        <w:ind w:left="360"/>
        <w:jc w:val="both"/>
        <w:rPr>
          <w:rFonts w:ascii="Arial" w:hAnsi="Arial" w:cs="Arial"/>
          <w:color w:val="000000" w:themeColor="text1"/>
        </w:rPr>
      </w:pPr>
      <w:r w:rsidRPr="002B5AD0">
        <w:rPr>
          <w:rFonts w:ascii="Arial" w:hAnsi="Arial" w:cs="Arial"/>
          <w:color w:val="000000" w:themeColor="text1"/>
        </w:rPr>
        <w:t>Individual mouse response to isoflurane is affected by consciousness state when administered due to neuronal inertia.</w:t>
      </w:r>
    </w:p>
    <w:p w14:paraId="5C2305F3" w14:textId="5048DB5F" w:rsidR="005D2DDB" w:rsidRPr="002B5AD0" w:rsidRDefault="005D2DDB"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 </w:t>
      </w:r>
    </w:p>
    <w:p w14:paraId="46A8144B" w14:textId="77777777" w:rsidR="005D2DDB" w:rsidRPr="002B5AD0" w:rsidRDefault="005D2DDB"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QUESTIONS</w:t>
      </w:r>
    </w:p>
    <w:p w14:paraId="391F52FE" w14:textId="77777777" w:rsidR="005D2DDB" w:rsidRPr="002B5AD0" w:rsidRDefault="005D2DDB" w:rsidP="00F95A5E">
      <w:pPr>
        <w:pStyle w:val="ListParagraph"/>
        <w:numPr>
          <w:ilvl w:val="0"/>
          <w:numId w:val="18"/>
        </w:numPr>
        <w:tabs>
          <w:tab w:val="left" w:pos="360"/>
        </w:tabs>
        <w:spacing w:before="0" w:beforeAutospacing="0" w:after="0" w:afterAutospacing="0" w:line="240" w:lineRule="exact"/>
        <w:ind w:left="360"/>
        <w:jc w:val="both"/>
        <w:rPr>
          <w:rFonts w:ascii="Arial" w:hAnsi="Arial" w:cs="Arial"/>
          <w:color w:val="000000" w:themeColor="text1"/>
          <w:sz w:val="22"/>
          <w:szCs w:val="22"/>
        </w:rPr>
      </w:pPr>
      <w:r w:rsidRPr="002B5AD0">
        <w:rPr>
          <w:rFonts w:ascii="Arial" w:hAnsi="Arial" w:cs="Arial"/>
          <w:color w:val="000000" w:themeColor="text1"/>
          <w:sz w:val="22"/>
          <w:szCs w:val="22"/>
        </w:rPr>
        <w:t>What is the duration of analgesia for standard form buprenorphine and for suspended release buprenorphine?</w:t>
      </w:r>
    </w:p>
    <w:p w14:paraId="01BFBAA3" w14:textId="77777777" w:rsidR="005D2DDB" w:rsidRPr="002B5AD0" w:rsidRDefault="005D2DDB" w:rsidP="00F95A5E">
      <w:pPr>
        <w:pStyle w:val="ListParagraph"/>
        <w:numPr>
          <w:ilvl w:val="0"/>
          <w:numId w:val="18"/>
        </w:numPr>
        <w:tabs>
          <w:tab w:val="left" w:pos="360"/>
        </w:tabs>
        <w:spacing w:before="0" w:beforeAutospacing="0" w:after="0" w:afterAutospacing="0" w:line="240" w:lineRule="exact"/>
        <w:ind w:left="360"/>
        <w:jc w:val="both"/>
        <w:rPr>
          <w:rFonts w:ascii="Arial" w:hAnsi="Arial" w:cs="Arial"/>
          <w:color w:val="000000" w:themeColor="text1"/>
          <w:sz w:val="22"/>
          <w:szCs w:val="22"/>
        </w:rPr>
      </w:pPr>
      <w:r w:rsidRPr="002B5AD0">
        <w:rPr>
          <w:rFonts w:ascii="Arial" w:hAnsi="Arial" w:cs="Arial"/>
          <w:color w:val="000000" w:themeColor="text1"/>
          <w:sz w:val="22"/>
          <w:szCs w:val="22"/>
        </w:rPr>
        <w:t>Describe the bracketing analysis method used in this paper.</w:t>
      </w:r>
    </w:p>
    <w:p w14:paraId="3367A2F5" w14:textId="77777777" w:rsidR="005D2DDB" w:rsidRPr="002B5AD0" w:rsidRDefault="005D2DDB" w:rsidP="00F95A5E">
      <w:pPr>
        <w:pStyle w:val="ListParagraph"/>
        <w:numPr>
          <w:ilvl w:val="0"/>
          <w:numId w:val="18"/>
        </w:numPr>
        <w:tabs>
          <w:tab w:val="left" w:pos="360"/>
        </w:tabs>
        <w:spacing w:before="0" w:beforeAutospacing="0" w:after="0" w:afterAutospacing="0" w:line="240" w:lineRule="exact"/>
        <w:ind w:left="360"/>
        <w:jc w:val="both"/>
        <w:rPr>
          <w:rFonts w:ascii="Arial" w:hAnsi="Arial" w:cs="Arial"/>
          <w:color w:val="000000" w:themeColor="text1"/>
          <w:sz w:val="22"/>
          <w:szCs w:val="22"/>
        </w:rPr>
      </w:pPr>
      <w:r w:rsidRPr="002B5AD0">
        <w:rPr>
          <w:rFonts w:ascii="Arial" w:hAnsi="Arial" w:cs="Arial"/>
          <w:color w:val="000000" w:themeColor="text1"/>
          <w:sz w:val="22"/>
          <w:szCs w:val="22"/>
        </w:rPr>
        <w:t>What is generated by the quantal analysis and used to determine MAC?</w:t>
      </w:r>
    </w:p>
    <w:p w14:paraId="29E35D23" w14:textId="77777777" w:rsidR="005D2DDB" w:rsidRPr="002B5AD0" w:rsidRDefault="005D2DDB" w:rsidP="00F95A5E">
      <w:pPr>
        <w:pStyle w:val="ListParagraph"/>
        <w:numPr>
          <w:ilvl w:val="0"/>
          <w:numId w:val="18"/>
        </w:numPr>
        <w:tabs>
          <w:tab w:val="left" w:pos="360"/>
        </w:tabs>
        <w:spacing w:before="0" w:beforeAutospacing="0" w:after="0" w:afterAutospacing="0" w:line="240" w:lineRule="exact"/>
        <w:ind w:left="360"/>
        <w:jc w:val="both"/>
        <w:rPr>
          <w:rFonts w:ascii="Arial" w:hAnsi="Arial" w:cs="Arial"/>
          <w:color w:val="000000" w:themeColor="text1"/>
          <w:sz w:val="22"/>
          <w:szCs w:val="22"/>
        </w:rPr>
      </w:pPr>
      <w:r w:rsidRPr="002B5AD0">
        <w:rPr>
          <w:rFonts w:ascii="Arial" w:hAnsi="Arial" w:cs="Arial"/>
          <w:color w:val="000000" w:themeColor="text1"/>
          <w:sz w:val="22"/>
          <w:szCs w:val="22"/>
        </w:rPr>
        <w:t>What are some factors that can affect MAC values?</w:t>
      </w:r>
    </w:p>
    <w:p w14:paraId="6773A191" w14:textId="77777777" w:rsidR="002B5AD0" w:rsidRDefault="002B5AD0" w:rsidP="00F95A5E">
      <w:pPr>
        <w:tabs>
          <w:tab w:val="left" w:pos="360"/>
        </w:tabs>
        <w:spacing w:after="0" w:line="240" w:lineRule="exact"/>
        <w:ind w:left="360" w:hanging="360"/>
        <w:jc w:val="both"/>
        <w:rPr>
          <w:rFonts w:ascii="Arial" w:hAnsi="Arial" w:cs="Arial"/>
          <w:color w:val="000000" w:themeColor="text1"/>
        </w:rPr>
      </w:pPr>
    </w:p>
    <w:p w14:paraId="1278C0D0" w14:textId="1D5F2DFA" w:rsidR="005D2DDB" w:rsidRPr="002B5AD0" w:rsidRDefault="005D2DDB" w:rsidP="00F95A5E">
      <w:pPr>
        <w:tabs>
          <w:tab w:val="left" w:pos="360"/>
        </w:tabs>
        <w:spacing w:after="0" w:line="240" w:lineRule="exact"/>
        <w:ind w:left="360" w:hanging="360"/>
        <w:jc w:val="both"/>
        <w:rPr>
          <w:rFonts w:ascii="Arial" w:eastAsiaTheme="minorHAnsi" w:hAnsi="Arial" w:cs="Arial"/>
          <w:color w:val="000000" w:themeColor="text1"/>
        </w:rPr>
      </w:pPr>
      <w:r w:rsidRPr="002B5AD0">
        <w:rPr>
          <w:rFonts w:ascii="Arial" w:hAnsi="Arial" w:cs="Arial"/>
          <w:color w:val="000000" w:themeColor="text1"/>
        </w:rPr>
        <w:t>ANSWERS</w:t>
      </w:r>
    </w:p>
    <w:p w14:paraId="3D89AEC6" w14:textId="77777777" w:rsidR="005D2DDB" w:rsidRPr="002B5AD0" w:rsidRDefault="005D2DDB" w:rsidP="00F95A5E">
      <w:pPr>
        <w:pStyle w:val="ListParagraph"/>
        <w:numPr>
          <w:ilvl w:val="0"/>
          <w:numId w:val="19"/>
        </w:numPr>
        <w:tabs>
          <w:tab w:val="left" w:pos="360"/>
        </w:tabs>
        <w:spacing w:before="0" w:beforeAutospacing="0" w:after="0" w:afterAutospacing="0" w:line="240" w:lineRule="exact"/>
        <w:ind w:left="360"/>
        <w:jc w:val="both"/>
        <w:rPr>
          <w:rFonts w:ascii="Arial" w:hAnsi="Arial" w:cs="Arial"/>
          <w:color w:val="000000" w:themeColor="text1"/>
          <w:sz w:val="22"/>
          <w:szCs w:val="22"/>
        </w:rPr>
      </w:pPr>
      <w:r w:rsidRPr="002B5AD0">
        <w:rPr>
          <w:rFonts w:ascii="Arial" w:hAnsi="Arial" w:cs="Arial"/>
          <w:color w:val="000000" w:themeColor="text1"/>
          <w:sz w:val="22"/>
          <w:szCs w:val="22"/>
        </w:rPr>
        <w:t>Standard form buprenorphine (Bup) 3-6 h in mice depending on dose</w:t>
      </w:r>
    </w:p>
    <w:p w14:paraId="6602B925" w14:textId="1614BE01" w:rsidR="005D2DDB" w:rsidRPr="002B5AD0" w:rsidRDefault="002B5AD0" w:rsidP="00F95A5E">
      <w:pPr>
        <w:pStyle w:val="ListParagraph"/>
        <w:tabs>
          <w:tab w:val="left" w:pos="360"/>
        </w:tabs>
        <w:spacing w:before="0" w:beforeAutospacing="0" w:after="0" w:afterAutospacing="0" w:line="240" w:lineRule="exact"/>
        <w:ind w:left="360" w:hanging="360"/>
        <w:jc w:val="both"/>
        <w:rPr>
          <w:rFonts w:ascii="Arial" w:eastAsiaTheme="minorHAnsi" w:hAnsi="Arial" w:cs="Arial"/>
          <w:color w:val="000000" w:themeColor="text1"/>
          <w:sz w:val="22"/>
          <w:szCs w:val="22"/>
        </w:rPr>
      </w:pPr>
      <w:r>
        <w:rPr>
          <w:rFonts w:ascii="Arial" w:hAnsi="Arial" w:cs="Arial"/>
          <w:color w:val="000000" w:themeColor="text1"/>
          <w:sz w:val="22"/>
          <w:szCs w:val="22"/>
        </w:rPr>
        <w:tab/>
      </w:r>
      <w:r w:rsidR="005D2DDB" w:rsidRPr="002B5AD0">
        <w:rPr>
          <w:rFonts w:ascii="Arial" w:hAnsi="Arial" w:cs="Arial"/>
          <w:color w:val="000000" w:themeColor="text1"/>
          <w:sz w:val="22"/>
          <w:szCs w:val="22"/>
        </w:rPr>
        <w:t>Suspended release buprenorphine (Bup-SR) Greater variability, some studies say up to 12 h, 24 h, or up to 48 h</w:t>
      </w:r>
    </w:p>
    <w:p w14:paraId="1185AAC5" w14:textId="77777777" w:rsidR="005D2DDB" w:rsidRPr="002B5AD0" w:rsidRDefault="005D2DDB" w:rsidP="00F95A5E">
      <w:pPr>
        <w:pStyle w:val="ListParagraph"/>
        <w:numPr>
          <w:ilvl w:val="0"/>
          <w:numId w:val="20"/>
        </w:numPr>
        <w:tabs>
          <w:tab w:val="left" w:pos="360"/>
        </w:tabs>
        <w:spacing w:before="0" w:beforeAutospacing="0" w:after="0" w:afterAutospacing="0" w:line="240" w:lineRule="exact"/>
        <w:ind w:left="360"/>
        <w:jc w:val="both"/>
        <w:rPr>
          <w:rFonts w:ascii="Arial" w:hAnsi="Arial" w:cs="Arial"/>
          <w:color w:val="000000" w:themeColor="text1"/>
          <w:sz w:val="22"/>
          <w:szCs w:val="22"/>
        </w:rPr>
      </w:pPr>
      <w:r w:rsidRPr="002B5AD0">
        <w:rPr>
          <w:rFonts w:ascii="Arial" w:hAnsi="Arial" w:cs="Arial"/>
          <w:color w:val="000000" w:themeColor="text1"/>
          <w:sz w:val="22"/>
          <w:szCs w:val="22"/>
        </w:rPr>
        <w:t>The isoflurane concentrations between positive and negative responses were averaged. This provided an estimate of isoflurane concentration at the transition.</w:t>
      </w:r>
    </w:p>
    <w:p w14:paraId="4FF4F160" w14:textId="77777777" w:rsidR="005D2DDB" w:rsidRPr="002B5AD0" w:rsidRDefault="005D2DDB" w:rsidP="00F95A5E">
      <w:pPr>
        <w:pStyle w:val="ListParagraph"/>
        <w:numPr>
          <w:ilvl w:val="0"/>
          <w:numId w:val="20"/>
        </w:numPr>
        <w:tabs>
          <w:tab w:val="left" w:pos="360"/>
        </w:tabs>
        <w:spacing w:before="0" w:beforeAutospacing="0" w:after="0" w:afterAutospacing="0" w:line="240" w:lineRule="exact"/>
        <w:ind w:left="360"/>
        <w:jc w:val="both"/>
        <w:rPr>
          <w:rFonts w:ascii="Arial" w:hAnsi="Arial" w:cs="Arial"/>
          <w:color w:val="000000" w:themeColor="text1"/>
          <w:sz w:val="22"/>
          <w:szCs w:val="22"/>
        </w:rPr>
      </w:pPr>
      <w:r w:rsidRPr="002B5AD0">
        <w:rPr>
          <w:rFonts w:ascii="Arial" w:hAnsi="Arial" w:cs="Arial"/>
          <w:color w:val="000000" w:themeColor="text1"/>
          <w:sz w:val="22"/>
          <w:szCs w:val="22"/>
        </w:rPr>
        <w:t>Dose response curve</w:t>
      </w:r>
    </w:p>
    <w:p w14:paraId="02DCD75B" w14:textId="736A63CF" w:rsidR="005D2DDB" w:rsidRPr="002B5AD0" w:rsidRDefault="005D2DDB" w:rsidP="002B5AD0">
      <w:pPr>
        <w:pStyle w:val="ListParagraph"/>
        <w:tabs>
          <w:tab w:val="left" w:pos="360"/>
        </w:tabs>
        <w:spacing w:before="0" w:beforeAutospacing="0" w:after="0" w:afterAutospacing="0"/>
        <w:ind w:left="360" w:hanging="360"/>
        <w:jc w:val="both"/>
        <w:rPr>
          <w:rFonts w:ascii="Arial" w:eastAsiaTheme="minorHAnsi" w:hAnsi="Arial" w:cs="Arial"/>
          <w:color w:val="000000" w:themeColor="text1"/>
          <w:sz w:val="22"/>
          <w:szCs w:val="22"/>
        </w:rPr>
      </w:pPr>
      <w:r w:rsidRPr="002B5AD0">
        <w:rPr>
          <w:rFonts w:ascii="Arial" w:hAnsi="Arial" w:cs="Arial"/>
          <w:noProof/>
          <w:color w:val="000000" w:themeColor="text1"/>
          <w:sz w:val="22"/>
          <w:szCs w:val="22"/>
        </w:rPr>
        <w:lastRenderedPageBreak/>
        <w:drawing>
          <wp:inline distT="0" distB="0" distL="0" distR="0" wp14:anchorId="72226F04" wp14:editId="32D368DB">
            <wp:extent cx="3435350" cy="29273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435350" cy="2927350"/>
                    </a:xfrm>
                    <a:prstGeom prst="rect">
                      <a:avLst/>
                    </a:prstGeom>
                    <a:noFill/>
                    <a:ln>
                      <a:noFill/>
                    </a:ln>
                  </pic:spPr>
                </pic:pic>
              </a:graphicData>
            </a:graphic>
          </wp:inline>
        </w:drawing>
      </w:r>
    </w:p>
    <w:p w14:paraId="6D3E6B9D" w14:textId="77777777" w:rsidR="005D2DDB" w:rsidRPr="002B5AD0" w:rsidRDefault="005D2DDB" w:rsidP="002B5AD0">
      <w:pPr>
        <w:tabs>
          <w:tab w:val="left" w:pos="360"/>
        </w:tabs>
        <w:spacing w:after="0" w:line="240" w:lineRule="auto"/>
        <w:ind w:left="360" w:hanging="360"/>
        <w:jc w:val="both"/>
        <w:rPr>
          <w:rFonts w:ascii="Arial" w:hAnsi="Arial" w:cs="Arial"/>
          <w:color w:val="000000" w:themeColor="text1"/>
        </w:rPr>
      </w:pPr>
      <w:r w:rsidRPr="002B5AD0">
        <w:rPr>
          <w:rFonts w:ascii="Arial" w:hAnsi="Arial" w:cs="Arial"/>
          <w:color w:val="000000" w:themeColor="text1"/>
        </w:rPr>
        <w:t> </w:t>
      </w:r>
    </w:p>
    <w:p w14:paraId="0EB350AA" w14:textId="34C9F4D2" w:rsidR="005D2DDB" w:rsidRPr="002B5AD0" w:rsidRDefault="005D2DDB" w:rsidP="00F95A5E">
      <w:pPr>
        <w:pStyle w:val="ListParagraph"/>
        <w:numPr>
          <w:ilvl w:val="0"/>
          <w:numId w:val="21"/>
        </w:numPr>
        <w:tabs>
          <w:tab w:val="left" w:pos="360"/>
        </w:tabs>
        <w:spacing w:before="0" w:beforeAutospacing="0" w:after="0" w:afterAutospacing="0" w:line="240" w:lineRule="exact"/>
        <w:ind w:left="360"/>
        <w:jc w:val="both"/>
        <w:rPr>
          <w:rFonts w:ascii="Arial" w:hAnsi="Arial" w:cs="Arial"/>
          <w:color w:val="000000" w:themeColor="text1"/>
          <w:sz w:val="22"/>
          <w:szCs w:val="22"/>
        </w:rPr>
      </w:pPr>
      <w:r w:rsidRPr="002B5AD0">
        <w:rPr>
          <w:rFonts w:ascii="Arial" w:hAnsi="Arial" w:cs="Arial"/>
          <w:color w:val="000000" w:themeColor="text1"/>
          <w:sz w:val="22"/>
          <w:szCs w:val="22"/>
        </w:rPr>
        <w:t>Age, strain, health status; nature of noxious stimulus (compression, surgical incision, intubation); and site of noxious stimulus (tail less sensitive than hindlimb requires less anesthetic to eliminate reflex)</w:t>
      </w:r>
    </w:p>
    <w:p w14:paraId="102A4016" w14:textId="77777777" w:rsidR="005D2DDB" w:rsidRPr="002B5AD0" w:rsidRDefault="005D2DDB" w:rsidP="00F95A5E">
      <w:pPr>
        <w:pStyle w:val="NormalWeb"/>
        <w:spacing w:before="0" w:beforeAutospacing="0" w:after="0" w:afterAutospacing="0" w:line="240" w:lineRule="exact"/>
        <w:jc w:val="both"/>
        <w:rPr>
          <w:rFonts w:ascii="Arial" w:eastAsiaTheme="minorHAnsi" w:hAnsi="Arial" w:cs="Arial"/>
          <w:color w:val="000000" w:themeColor="text1"/>
          <w:sz w:val="22"/>
          <w:szCs w:val="22"/>
        </w:rPr>
      </w:pPr>
      <w:r w:rsidRPr="002B5AD0">
        <w:rPr>
          <w:rFonts w:ascii="Arial" w:hAnsi="Arial" w:cs="Arial"/>
          <w:color w:val="000000" w:themeColor="text1"/>
          <w:sz w:val="22"/>
          <w:szCs w:val="22"/>
        </w:rPr>
        <w:t> </w:t>
      </w:r>
    </w:p>
    <w:p w14:paraId="567E6A69" w14:textId="77777777" w:rsidR="005D2DDB" w:rsidRPr="002B5AD0" w:rsidRDefault="005D2DDB" w:rsidP="00F95A5E">
      <w:pPr>
        <w:autoSpaceDE w:val="0"/>
        <w:autoSpaceDN w:val="0"/>
        <w:adjustRightInd w:val="0"/>
        <w:spacing w:after="0" w:line="240" w:lineRule="exact"/>
        <w:jc w:val="both"/>
        <w:rPr>
          <w:rFonts w:ascii="Arial" w:hAnsi="Arial" w:cs="Arial"/>
          <w:b/>
          <w:color w:val="000000" w:themeColor="text1"/>
        </w:rPr>
      </w:pPr>
    </w:p>
    <w:p w14:paraId="54A506A4" w14:textId="34CEE2E5" w:rsidR="00655B68" w:rsidRPr="002B5AD0" w:rsidRDefault="00655B68" w:rsidP="00F95A5E">
      <w:pPr>
        <w:autoSpaceDE w:val="0"/>
        <w:autoSpaceDN w:val="0"/>
        <w:adjustRightInd w:val="0"/>
        <w:spacing w:after="0" w:line="240" w:lineRule="exact"/>
        <w:jc w:val="both"/>
        <w:rPr>
          <w:rFonts w:ascii="Arial" w:hAnsi="Arial" w:cs="Arial"/>
          <w:b/>
          <w:color w:val="000000" w:themeColor="text1"/>
        </w:rPr>
      </w:pPr>
      <w:r w:rsidRPr="002B5AD0">
        <w:rPr>
          <w:rFonts w:ascii="Arial" w:hAnsi="Arial" w:cs="Arial"/>
          <w:b/>
          <w:color w:val="000000" w:themeColor="text1"/>
        </w:rPr>
        <w:t>Mills et al. Pharmacokinetic Profiles of Gabapentin after Oral and Subcutaneous Administration in Black-tailed Prairie Dogs (</w:t>
      </w:r>
      <w:r w:rsidRPr="002B5AD0">
        <w:rPr>
          <w:rFonts w:ascii="Arial" w:hAnsi="Arial" w:cs="Arial"/>
          <w:b/>
          <w:i/>
          <w:iCs/>
          <w:color w:val="000000" w:themeColor="text1"/>
        </w:rPr>
        <w:t>Cynomys ludovicianus</w:t>
      </w:r>
      <w:r w:rsidRPr="002B5AD0">
        <w:rPr>
          <w:rFonts w:ascii="Arial" w:hAnsi="Arial" w:cs="Arial"/>
          <w:b/>
          <w:color w:val="000000" w:themeColor="text1"/>
        </w:rPr>
        <w:t>), pp. 305-309</w:t>
      </w:r>
    </w:p>
    <w:p w14:paraId="2EB37FE6" w14:textId="58586C28" w:rsidR="00655B68" w:rsidRPr="002B5AD0" w:rsidRDefault="00655B68" w:rsidP="00F95A5E">
      <w:pPr>
        <w:autoSpaceDE w:val="0"/>
        <w:autoSpaceDN w:val="0"/>
        <w:adjustRightInd w:val="0"/>
        <w:spacing w:after="0" w:line="240" w:lineRule="exact"/>
        <w:jc w:val="both"/>
        <w:rPr>
          <w:rFonts w:ascii="Arial" w:hAnsi="Arial" w:cs="Arial"/>
          <w:b/>
          <w:color w:val="000000" w:themeColor="text1"/>
        </w:rPr>
      </w:pPr>
    </w:p>
    <w:p w14:paraId="1B134315" w14:textId="42B609F3" w:rsidR="00D43897" w:rsidRPr="002B5AD0" w:rsidRDefault="00D43897" w:rsidP="00F95A5E">
      <w:pPr>
        <w:pStyle w:val="PlainText"/>
        <w:spacing w:before="0" w:beforeAutospacing="0" w:after="0" w:afterAutospacing="0" w:line="240" w:lineRule="exact"/>
        <w:jc w:val="both"/>
        <w:rPr>
          <w:rFonts w:ascii="Arial" w:hAnsi="Arial" w:cs="Arial"/>
          <w:color w:val="000000" w:themeColor="text1"/>
          <w:sz w:val="22"/>
          <w:szCs w:val="22"/>
        </w:rPr>
      </w:pPr>
      <w:r w:rsidRPr="002B5AD0">
        <w:rPr>
          <w:rFonts w:ascii="Arial" w:hAnsi="Arial" w:cs="Arial"/>
          <w:color w:val="000000" w:themeColor="text1"/>
          <w:sz w:val="22"/>
          <w:szCs w:val="22"/>
        </w:rPr>
        <w:t>Domain 2: Management of Pain and Distress</w:t>
      </w:r>
    </w:p>
    <w:p w14:paraId="4D012FCE" w14:textId="3EA42C4C" w:rsidR="00D43897" w:rsidRPr="002B5AD0" w:rsidRDefault="00D43897" w:rsidP="00F95A5E">
      <w:pPr>
        <w:pStyle w:val="PlainText"/>
        <w:spacing w:before="0" w:beforeAutospacing="0" w:after="0" w:afterAutospacing="0" w:line="240" w:lineRule="exact"/>
        <w:jc w:val="both"/>
        <w:rPr>
          <w:rFonts w:ascii="Arial" w:hAnsi="Arial" w:cs="Arial"/>
          <w:color w:val="000000" w:themeColor="text1"/>
          <w:sz w:val="22"/>
          <w:szCs w:val="22"/>
        </w:rPr>
      </w:pPr>
      <w:r w:rsidRPr="002B5AD0">
        <w:rPr>
          <w:rFonts w:ascii="Arial" w:hAnsi="Arial" w:cs="Arial"/>
          <w:color w:val="000000" w:themeColor="text1"/>
          <w:sz w:val="22"/>
          <w:szCs w:val="22"/>
        </w:rPr>
        <w:t xml:space="preserve">Tertiary Species: </w:t>
      </w:r>
      <w:r w:rsidR="002B5AD0">
        <w:rPr>
          <w:rFonts w:ascii="Arial" w:hAnsi="Arial" w:cs="Arial"/>
          <w:color w:val="000000" w:themeColor="text1"/>
          <w:sz w:val="22"/>
          <w:szCs w:val="22"/>
        </w:rPr>
        <w:t>Other Rodents</w:t>
      </w:r>
    </w:p>
    <w:p w14:paraId="4193CDFF" w14:textId="77777777" w:rsidR="00D43897" w:rsidRPr="002B5AD0" w:rsidRDefault="00D43897" w:rsidP="00F95A5E">
      <w:pPr>
        <w:pStyle w:val="PlainText"/>
        <w:spacing w:before="0" w:beforeAutospacing="0" w:after="0" w:afterAutospacing="0" w:line="240" w:lineRule="exact"/>
        <w:jc w:val="both"/>
        <w:rPr>
          <w:rFonts w:ascii="Arial" w:hAnsi="Arial" w:cs="Arial"/>
          <w:color w:val="000000" w:themeColor="text1"/>
          <w:sz w:val="22"/>
          <w:szCs w:val="22"/>
        </w:rPr>
      </w:pPr>
      <w:r w:rsidRPr="002B5AD0">
        <w:rPr>
          <w:rFonts w:ascii="Arial" w:hAnsi="Arial" w:cs="Arial"/>
          <w:color w:val="000000" w:themeColor="text1"/>
          <w:sz w:val="22"/>
          <w:szCs w:val="22"/>
        </w:rPr>
        <w:t> </w:t>
      </w:r>
    </w:p>
    <w:p w14:paraId="5E529982" w14:textId="3A59AD6E" w:rsidR="00D43897" w:rsidRPr="002B5AD0" w:rsidRDefault="002B5AD0" w:rsidP="00F95A5E">
      <w:pPr>
        <w:pStyle w:val="PlainText"/>
        <w:spacing w:before="0" w:beforeAutospacing="0" w:after="0" w:afterAutospacing="0" w:line="240" w:lineRule="exact"/>
        <w:jc w:val="both"/>
        <w:rPr>
          <w:rFonts w:ascii="Arial" w:hAnsi="Arial" w:cs="Arial"/>
          <w:color w:val="000000" w:themeColor="text1"/>
          <w:sz w:val="22"/>
          <w:szCs w:val="22"/>
        </w:rPr>
      </w:pPr>
      <w:r w:rsidRPr="002B5AD0">
        <w:rPr>
          <w:rFonts w:ascii="Arial" w:hAnsi="Arial" w:cs="Arial"/>
          <w:color w:val="000000" w:themeColor="text1"/>
          <w:sz w:val="22"/>
          <w:szCs w:val="22"/>
          <w:u w:val="single"/>
        </w:rPr>
        <w:t>SUMMARY</w:t>
      </w:r>
      <w:r>
        <w:rPr>
          <w:rFonts w:ascii="Arial" w:hAnsi="Arial" w:cs="Arial"/>
          <w:color w:val="000000" w:themeColor="text1"/>
          <w:sz w:val="22"/>
          <w:szCs w:val="22"/>
        </w:rPr>
        <w:t xml:space="preserve">: </w:t>
      </w:r>
      <w:r w:rsidR="00D43897" w:rsidRPr="002B5AD0">
        <w:rPr>
          <w:rFonts w:ascii="Arial" w:hAnsi="Arial" w:cs="Arial"/>
          <w:color w:val="000000" w:themeColor="text1"/>
          <w:sz w:val="22"/>
          <w:szCs w:val="22"/>
        </w:rPr>
        <w:t>Black-tailed Prairie Dogs (</w:t>
      </w:r>
      <w:r w:rsidR="00D43897" w:rsidRPr="002B5AD0">
        <w:rPr>
          <w:rFonts w:ascii="Arial" w:hAnsi="Arial" w:cs="Arial"/>
          <w:i/>
          <w:iCs/>
          <w:color w:val="000000" w:themeColor="text1"/>
          <w:sz w:val="22"/>
          <w:szCs w:val="22"/>
        </w:rPr>
        <w:t>Cynomys ludovicianus</w:t>
      </w:r>
      <w:r w:rsidR="00D43897" w:rsidRPr="002B5AD0">
        <w:rPr>
          <w:rFonts w:ascii="Arial" w:hAnsi="Arial" w:cs="Arial"/>
          <w:color w:val="000000" w:themeColor="text1"/>
          <w:sz w:val="22"/>
          <w:szCs w:val="22"/>
        </w:rPr>
        <w:t>) are used a biomedical model for infectious diseases, hepatobiliary disease, oxygen consumption and hibernation research.</w:t>
      </w:r>
    </w:p>
    <w:p w14:paraId="21D80352" w14:textId="77777777" w:rsidR="00D43897" w:rsidRPr="002B5AD0" w:rsidRDefault="00D43897" w:rsidP="00F95A5E">
      <w:pPr>
        <w:pStyle w:val="PlainText"/>
        <w:spacing w:before="0" w:beforeAutospacing="0" w:after="0" w:afterAutospacing="0" w:line="240" w:lineRule="exact"/>
        <w:jc w:val="both"/>
        <w:rPr>
          <w:rFonts w:ascii="Arial" w:hAnsi="Arial" w:cs="Arial"/>
          <w:color w:val="000000" w:themeColor="text1"/>
          <w:sz w:val="22"/>
          <w:szCs w:val="22"/>
        </w:rPr>
      </w:pPr>
      <w:r w:rsidRPr="002B5AD0">
        <w:rPr>
          <w:rFonts w:ascii="Arial" w:hAnsi="Arial" w:cs="Arial"/>
          <w:color w:val="000000" w:themeColor="text1"/>
          <w:sz w:val="22"/>
          <w:szCs w:val="22"/>
        </w:rPr>
        <w:t> </w:t>
      </w:r>
    </w:p>
    <w:p w14:paraId="77041443" w14:textId="77777777" w:rsidR="00D43897" w:rsidRPr="002B5AD0" w:rsidRDefault="00D43897" w:rsidP="00F95A5E">
      <w:pPr>
        <w:pStyle w:val="PlainText"/>
        <w:spacing w:before="0" w:beforeAutospacing="0" w:after="0" w:afterAutospacing="0" w:line="240" w:lineRule="exact"/>
        <w:jc w:val="both"/>
        <w:rPr>
          <w:rFonts w:ascii="Arial" w:hAnsi="Arial" w:cs="Arial"/>
          <w:color w:val="000000" w:themeColor="text1"/>
          <w:sz w:val="22"/>
          <w:szCs w:val="22"/>
        </w:rPr>
      </w:pPr>
      <w:r w:rsidRPr="002B5AD0">
        <w:rPr>
          <w:rFonts w:ascii="Arial" w:hAnsi="Arial" w:cs="Arial"/>
          <w:color w:val="000000" w:themeColor="text1"/>
          <w:sz w:val="22"/>
          <w:szCs w:val="22"/>
        </w:rPr>
        <w:t>Gabapentin is a commonly prescribed analgesic for neurological and chronic pain. However, little is known about gabapentin in black-tailed prairie dogs. Studies involving meloxicam and buprenorphine have shown that prairie dogs may have atypical pharmacokinetic responses to standard rodent doses. For example, standard doses (0.2-0.4mg/kg) of meloxicam result in sub therapeutic plasma concentrations. However, higher doses resulted in insufficient elimination.</w:t>
      </w:r>
    </w:p>
    <w:p w14:paraId="728A465F" w14:textId="77777777" w:rsidR="00D43897" w:rsidRPr="002B5AD0" w:rsidRDefault="00D43897" w:rsidP="00F95A5E">
      <w:pPr>
        <w:pStyle w:val="PlainText"/>
        <w:spacing w:before="0" w:beforeAutospacing="0" w:after="0" w:afterAutospacing="0" w:line="240" w:lineRule="exact"/>
        <w:jc w:val="both"/>
        <w:rPr>
          <w:rFonts w:ascii="Arial" w:hAnsi="Arial" w:cs="Arial"/>
          <w:color w:val="000000" w:themeColor="text1"/>
          <w:sz w:val="22"/>
          <w:szCs w:val="22"/>
        </w:rPr>
      </w:pPr>
      <w:r w:rsidRPr="002B5AD0">
        <w:rPr>
          <w:rFonts w:ascii="Arial" w:hAnsi="Arial" w:cs="Arial"/>
          <w:color w:val="000000" w:themeColor="text1"/>
          <w:sz w:val="22"/>
          <w:szCs w:val="22"/>
        </w:rPr>
        <w:t> </w:t>
      </w:r>
    </w:p>
    <w:p w14:paraId="3DBAAA6A" w14:textId="77777777" w:rsidR="00D43897" w:rsidRPr="002B5AD0" w:rsidRDefault="00D43897" w:rsidP="00F95A5E">
      <w:pPr>
        <w:pStyle w:val="PlainText"/>
        <w:spacing w:before="0" w:beforeAutospacing="0" w:after="0" w:afterAutospacing="0" w:line="240" w:lineRule="exact"/>
        <w:jc w:val="both"/>
        <w:rPr>
          <w:rFonts w:ascii="Arial" w:hAnsi="Arial" w:cs="Arial"/>
          <w:color w:val="000000" w:themeColor="text1"/>
          <w:sz w:val="22"/>
          <w:szCs w:val="22"/>
        </w:rPr>
      </w:pPr>
      <w:r w:rsidRPr="002B5AD0">
        <w:rPr>
          <w:rFonts w:ascii="Arial" w:hAnsi="Arial" w:cs="Arial"/>
          <w:color w:val="000000" w:themeColor="text1"/>
          <w:sz w:val="22"/>
          <w:szCs w:val="22"/>
        </w:rPr>
        <w:t>This study investigated the pharmacokinetic profile of gabapentin. 24, male and female, two-year-old, wild caught prairie dogs where allocated to 4 treatment groups:</w:t>
      </w:r>
    </w:p>
    <w:p w14:paraId="3D2880BF" w14:textId="77777777" w:rsidR="00D43897" w:rsidRPr="002B5AD0" w:rsidRDefault="00D43897" w:rsidP="00F95A5E">
      <w:pPr>
        <w:pStyle w:val="PlainText"/>
        <w:numPr>
          <w:ilvl w:val="0"/>
          <w:numId w:val="22"/>
        </w:numPr>
        <w:spacing w:before="0" w:beforeAutospacing="0" w:after="0" w:afterAutospacing="0" w:line="240" w:lineRule="exact"/>
        <w:ind w:left="360"/>
        <w:jc w:val="both"/>
        <w:rPr>
          <w:rFonts w:ascii="Arial" w:hAnsi="Arial" w:cs="Arial"/>
          <w:color w:val="000000" w:themeColor="text1"/>
          <w:sz w:val="22"/>
          <w:szCs w:val="22"/>
        </w:rPr>
      </w:pPr>
      <w:r w:rsidRPr="002B5AD0">
        <w:rPr>
          <w:rFonts w:ascii="Arial" w:hAnsi="Arial" w:cs="Arial"/>
          <w:color w:val="000000" w:themeColor="text1"/>
          <w:sz w:val="22"/>
          <w:szCs w:val="22"/>
        </w:rPr>
        <w:t>High dose oral gabapentin</w:t>
      </w:r>
    </w:p>
    <w:p w14:paraId="55DFE9DD" w14:textId="77777777" w:rsidR="00D43897" w:rsidRPr="002B5AD0" w:rsidRDefault="00D43897" w:rsidP="00F95A5E">
      <w:pPr>
        <w:pStyle w:val="PlainText"/>
        <w:numPr>
          <w:ilvl w:val="0"/>
          <w:numId w:val="22"/>
        </w:numPr>
        <w:spacing w:before="0" w:beforeAutospacing="0" w:after="0" w:afterAutospacing="0" w:line="240" w:lineRule="exact"/>
        <w:ind w:left="360"/>
        <w:jc w:val="both"/>
        <w:rPr>
          <w:rFonts w:ascii="Arial" w:hAnsi="Arial" w:cs="Arial"/>
          <w:color w:val="000000" w:themeColor="text1"/>
          <w:sz w:val="22"/>
          <w:szCs w:val="22"/>
        </w:rPr>
      </w:pPr>
      <w:r w:rsidRPr="002B5AD0">
        <w:rPr>
          <w:rFonts w:ascii="Arial" w:hAnsi="Arial" w:cs="Arial"/>
          <w:color w:val="000000" w:themeColor="text1"/>
          <w:sz w:val="22"/>
          <w:szCs w:val="22"/>
        </w:rPr>
        <w:t>Low dose oral gabapentin</w:t>
      </w:r>
    </w:p>
    <w:p w14:paraId="0A1BB242" w14:textId="77777777" w:rsidR="00D43897" w:rsidRPr="002B5AD0" w:rsidRDefault="00D43897" w:rsidP="00F95A5E">
      <w:pPr>
        <w:pStyle w:val="PlainText"/>
        <w:numPr>
          <w:ilvl w:val="0"/>
          <w:numId w:val="22"/>
        </w:numPr>
        <w:spacing w:before="0" w:beforeAutospacing="0" w:after="0" w:afterAutospacing="0" w:line="240" w:lineRule="exact"/>
        <w:ind w:left="360"/>
        <w:jc w:val="both"/>
        <w:rPr>
          <w:rFonts w:ascii="Arial" w:hAnsi="Arial" w:cs="Arial"/>
          <w:color w:val="000000" w:themeColor="text1"/>
          <w:sz w:val="22"/>
          <w:szCs w:val="22"/>
        </w:rPr>
      </w:pPr>
      <w:r w:rsidRPr="002B5AD0">
        <w:rPr>
          <w:rFonts w:ascii="Arial" w:hAnsi="Arial" w:cs="Arial"/>
          <w:color w:val="000000" w:themeColor="text1"/>
          <w:sz w:val="22"/>
          <w:szCs w:val="22"/>
        </w:rPr>
        <w:t>High dose subcutaneous gabapentin</w:t>
      </w:r>
    </w:p>
    <w:p w14:paraId="639241D3" w14:textId="77777777" w:rsidR="00D43897" w:rsidRPr="002B5AD0" w:rsidRDefault="00D43897" w:rsidP="00F95A5E">
      <w:pPr>
        <w:pStyle w:val="PlainText"/>
        <w:numPr>
          <w:ilvl w:val="0"/>
          <w:numId w:val="22"/>
        </w:numPr>
        <w:spacing w:before="0" w:beforeAutospacing="0" w:after="0" w:afterAutospacing="0" w:line="240" w:lineRule="exact"/>
        <w:ind w:left="360"/>
        <w:jc w:val="both"/>
        <w:rPr>
          <w:rFonts w:ascii="Arial" w:hAnsi="Arial" w:cs="Arial"/>
          <w:color w:val="000000" w:themeColor="text1"/>
          <w:sz w:val="22"/>
          <w:szCs w:val="22"/>
        </w:rPr>
      </w:pPr>
      <w:r w:rsidRPr="002B5AD0">
        <w:rPr>
          <w:rFonts w:ascii="Arial" w:hAnsi="Arial" w:cs="Arial"/>
          <w:color w:val="000000" w:themeColor="text1"/>
          <w:sz w:val="22"/>
          <w:szCs w:val="22"/>
        </w:rPr>
        <w:t>Low dose subcutaneous gabapentin</w:t>
      </w:r>
    </w:p>
    <w:p w14:paraId="7CF4302A" w14:textId="77777777" w:rsidR="00D43897" w:rsidRPr="002B5AD0" w:rsidRDefault="00D43897" w:rsidP="00F95A5E">
      <w:pPr>
        <w:pStyle w:val="PlainText"/>
        <w:spacing w:before="0" w:beforeAutospacing="0" w:after="0" w:afterAutospacing="0" w:line="240" w:lineRule="exact"/>
        <w:jc w:val="both"/>
        <w:rPr>
          <w:rFonts w:ascii="Arial" w:hAnsi="Arial" w:cs="Arial"/>
          <w:color w:val="000000" w:themeColor="text1"/>
          <w:sz w:val="22"/>
          <w:szCs w:val="22"/>
        </w:rPr>
      </w:pPr>
      <w:r w:rsidRPr="002B5AD0">
        <w:rPr>
          <w:rFonts w:ascii="Arial" w:hAnsi="Arial" w:cs="Arial"/>
          <w:color w:val="000000" w:themeColor="text1"/>
          <w:sz w:val="22"/>
          <w:szCs w:val="22"/>
        </w:rPr>
        <w:t> </w:t>
      </w:r>
    </w:p>
    <w:p w14:paraId="3EE8A668" w14:textId="4CB7A7A0" w:rsidR="00D43897" w:rsidRPr="002B5AD0" w:rsidRDefault="00D43897" w:rsidP="00F95A5E">
      <w:pPr>
        <w:pStyle w:val="PlainText"/>
        <w:spacing w:before="0" w:beforeAutospacing="0" w:after="0" w:afterAutospacing="0" w:line="240" w:lineRule="exact"/>
        <w:jc w:val="both"/>
        <w:rPr>
          <w:rFonts w:ascii="Arial" w:hAnsi="Arial" w:cs="Arial"/>
          <w:color w:val="000000" w:themeColor="text1"/>
          <w:sz w:val="22"/>
          <w:szCs w:val="22"/>
        </w:rPr>
      </w:pPr>
      <w:r w:rsidRPr="002B5AD0">
        <w:rPr>
          <w:rFonts w:ascii="Arial" w:hAnsi="Arial" w:cs="Arial"/>
          <w:color w:val="000000" w:themeColor="text1"/>
          <w:sz w:val="22"/>
          <w:szCs w:val="22"/>
        </w:rPr>
        <w:t xml:space="preserve">The half-life of gabapentin in other species is 2-7 hours. In prairie dogs, the </w:t>
      </w:r>
      <w:r w:rsidR="002B5AD0" w:rsidRPr="002B5AD0">
        <w:rPr>
          <w:rFonts w:ascii="Arial" w:hAnsi="Arial" w:cs="Arial"/>
          <w:color w:val="000000" w:themeColor="text1"/>
          <w:sz w:val="22"/>
          <w:szCs w:val="22"/>
        </w:rPr>
        <w:t>half-life</w:t>
      </w:r>
      <w:r w:rsidRPr="002B5AD0">
        <w:rPr>
          <w:rFonts w:ascii="Arial" w:hAnsi="Arial" w:cs="Arial"/>
          <w:color w:val="000000" w:themeColor="text1"/>
          <w:sz w:val="22"/>
          <w:szCs w:val="22"/>
        </w:rPr>
        <w:t xml:space="preserve"> varied due to both initial dose and route of administration:</w:t>
      </w:r>
    </w:p>
    <w:p w14:paraId="7E44B407" w14:textId="77777777" w:rsidR="00D43897" w:rsidRPr="002B5AD0" w:rsidRDefault="00D43897" w:rsidP="00F95A5E">
      <w:pPr>
        <w:pStyle w:val="PlainText"/>
        <w:numPr>
          <w:ilvl w:val="0"/>
          <w:numId w:val="23"/>
        </w:numPr>
        <w:spacing w:before="0" w:beforeAutospacing="0" w:after="0" w:afterAutospacing="0" w:line="240" w:lineRule="exact"/>
        <w:ind w:left="360"/>
        <w:jc w:val="both"/>
        <w:rPr>
          <w:rFonts w:ascii="Arial" w:hAnsi="Arial" w:cs="Arial"/>
          <w:color w:val="000000" w:themeColor="text1"/>
          <w:sz w:val="22"/>
          <w:szCs w:val="22"/>
        </w:rPr>
      </w:pPr>
      <w:r w:rsidRPr="002B5AD0">
        <w:rPr>
          <w:rFonts w:ascii="Arial" w:hAnsi="Arial" w:cs="Arial"/>
          <w:color w:val="000000" w:themeColor="text1"/>
          <w:sz w:val="22"/>
          <w:szCs w:val="22"/>
        </w:rPr>
        <w:t>High dose oral gabapentin – half-life = 4.98 hours</w:t>
      </w:r>
    </w:p>
    <w:p w14:paraId="2CBB5EFD" w14:textId="77777777" w:rsidR="00D43897" w:rsidRPr="002B5AD0" w:rsidRDefault="00D43897" w:rsidP="00F95A5E">
      <w:pPr>
        <w:pStyle w:val="PlainText"/>
        <w:numPr>
          <w:ilvl w:val="0"/>
          <w:numId w:val="23"/>
        </w:numPr>
        <w:spacing w:before="0" w:beforeAutospacing="0" w:after="0" w:afterAutospacing="0" w:line="240" w:lineRule="exact"/>
        <w:ind w:left="360"/>
        <w:jc w:val="both"/>
        <w:rPr>
          <w:rFonts w:ascii="Arial" w:hAnsi="Arial" w:cs="Arial"/>
          <w:color w:val="000000" w:themeColor="text1"/>
          <w:sz w:val="22"/>
          <w:szCs w:val="22"/>
        </w:rPr>
      </w:pPr>
      <w:r w:rsidRPr="002B5AD0">
        <w:rPr>
          <w:rFonts w:ascii="Arial" w:hAnsi="Arial" w:cs="Arial"/>
          <w:color w:val="000000" w:themeColor="text1"/>
          <w:sz w:val="22"/>
          <w:szCs w:val="22"/>
        </w:rPr>
        <w:t>Low dose oral gabapentin – half-life = 7.39 hours</w:t>
      </w:r>
    </w:p>
    <w:p w14:paraId="2B37DFDC" w14:textId="77777777" w:rsidR="00D43897" w:rsidRPr="002B5AD0" w:rsidRDefault="00D43897" w:rsidP="00F95A5E">
      <w:pPr>
        <w:pStyle w:val="PlainText"/>
        <w:numPr>
          <w:ilvl w:val="0"/>
          <w:numId w:val="23"/>
        </w:numPr>
        <w:spacing w:before="0" w:beforeAutospacing="0" w:after="0" w:afterAutospacing="0" w:line="240" w:lineRule="exact"/>
        <w:ind w:left="360"/>
        <w:jc w:val="both"/>
        <w:rPr>
          <w:rFonts w:ascii="Arial" w:hAnsi="Arial" w:cs="Arial"/>
          <w:color w:val="000000" w:themeColor="text1"/>
          <w:sz w:val="22"/>
          <w:szCs w:val="22"/>
        </w:rPr>
      </w:pPr>
      <w:r w:rsidRPr="002B5AD0">
        <w:rPr>
          <w:rFonts w:ascii="Arial" w:hAnsi="Arial" w:cs="Arial"/>
          <w:color w:val="000000" w:themeColor="text1"/>
          <w:sz w:val="22"/>
          <w:szCs w:val="22"/>
        </w:rPr>
        <w:t>High dose subcutaneous gabapentin – half-life = 3.58 hours</w:t>
      </w:r>
    </w:p>
    <w:p w14:paraId="1993CD7F" w14:textId="77777777" w:rsidR="00D43897" w:rsidRPr="002B5AD0" w:rsidRDefault="00D43897" w:rsidP="00F95A5E">
      <w:pPr>
        <w:pStyle w:val="PlainText"/>
        <w:numPr>
          <w:ilvl w:val="0"/>
          <w:numId w:val="23"/>
        </w:numPr>
        <w:spacing w:before="0" w:beforeAutospacing="0" w:after="0" w:afterAutospacing="0" w:line="240" w:lineRule="exact"/>
        <w:ind w:left="360"/>
        <w:jc w:val="both"/>
        <w:rPr>
          <w:rFonts w:ascii="Arial" w:hAnsi="Arial" w:cs="Arial"/>
          <w:color w:val="000000" w:themeColor="text1"/>
          <w:sz w:val="22"/>
          <w:szCs w:val="22"/>
        </w:rPr>
      </w:pPr>
      <w:r w:rsidRPr="002B5AD0">
        <w:rPr>
          <w:rFonts w:ascii="Arial" w:hAnsi="Arial" w:cs="Arial"/>
          <w:color w:val="000000" w:themeColor="text1"/>
          <w:sz w:val="22"/>
          <w:szCs w:val="22"/>
        </w:rPr>
        <w:t>Low dose subcutaneous gabapentin  – half-life = 3.18 hours</w:t>
      </w:r>
    </w:p>
    <w:p w14:paraId="563F3B0E" w14:textId="77777777" w:rsidR="00D43897" w:rsidRPr="002B5AD0" w:rsidRDefault="00D43897" w:rsidP="00F95A5E">
      <w:pPr>
        <w:pStyle w:val="PlainText"/>
        <w:spacing w:before="0" w:beforeAutospacing="0" w:after="0" w:afterAutospacing="0" w:line="240" w:lineRule="exact"/>
        <w:jc w:val="both"/>
        <w:rPr>
          <w:rFonts w:ascii="Arial" w:hAnsi="Arial" w:cs="Arial"/>
          <w:color w:val="000000" w:themeColor="text1"/>
          <w:sz w:val="22"/>
          <w:szCs w:val="22"/>
        </w:rPr>
      </w:pPr>
      <w:r w:rsidRPr="002B5AD0">
        <w:rPr>
          <w:rFonts w:ascii="Arial" w:hAnsi="Arial" w:cs="Arial"/>
          <w:color w:val="000000" w:themeColor="text1"/>
          <w:sz w:val="22"/>
          <w:szCs w:val="22"/>
        </w:rPr>
        <w:t> </w:t>
      </w:r>
    </w:p>
    <w:p w14:paraId="52C97196" w14:textId="77777777" w:rsidR="00D43897" w:rsidRPr="002B5AD0" w:rsidRDefault="00D43897" w:rsidP="00F95A5E">
      <w:pPr>
        <w:pStyle w:val="PlainText"/>
        <w:spacing w:before="0" w:beforeAutospacing="0" w:after="0" w:afterAutospacing="0" w:line="240" w:lineRule="exact"/>
        <w:jc w:val="both"/>
        <w:rPr>
          <w:rFonts w:ascii="Arial" w:hAnsi="Arial" w:cs="Arial"/>
          <w:color w:val="000000" w:themeColor="text1"/>
          <w:sz w:val="22"/>
          <w:szCs w:val="22"/>
        </w:rPr>
      </w:pPr>
      <w:r w:rsidRPr="002B5AD0">
        <w:rPr>
          <w:rFonts w:ascii="Arial" w:hAnsi="Arial" w:cs="Arial"/>
          <w:color w:val="000000" w:themeColor="text1"/>
          <w:sz w:val="22"/>
          <w:szCs w:val="22"/>
        </w:rPr>
        <w:t>Only the low dose oral gabapentin was effective in maintaining the concentration of gabapentin required to produce analgesia in other rodent species without exceeding it.</w:t>
      </w:r>
    </w:p>
    <w:p w14:paraId="151757BE" w14:textId="77777777" w:rsidR="00D43897" w:rsidRPr="002B5AD0" w:rsidRDefault="00D43897" w:rsidP="00F95A5E">
      <w:pPr>
        <w:pStyle w:val="PlainText"/>
        <w:spacing w:before="0" w:beforeAutospacing="0" w:after="0" w:afterAutospacing="0" w:line="240" w:lineRule="exact"/>
        <w:jc w:val="both"/>
        <w:rPr>
          <w:rFonts w:ascii="Arial" w:hAnsi="Arial" w:cs="Arial"/>
          <w:color w:val="000000" w:themeColor="text1"/>
          <w:sz w:val="22"/>
          <w:szCs w:val="22"/>
        </w:rPr>
      </w:pPr>
      <w:r w:rsidRPr="002B5AD0">
        <w:rPr>
          <w:rFonts w:ascii="Arial" w:hAnsi="Arial" w:cs="Arial"/>
          <w:color w:val="000000" w:themeColor="text1"/>
          <w:sz w:val="22"/>
          <w:szCs w:val="22"/>
        </w:rPr>
        <w:t> </w:t>
      </w:r>
    </w:p>
    <w:p w14:paraId="3B8DDC1B" w14:textId="60A39AB9" w:rsidR="00D43897" w:rsidRPr="002B5AD0" w:rsidRDefault="002B5AD0" w:rsidP="00F95A5E">
      <w:pPr>
        <w:pStyle w:val="PlainText"/>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2B5AD0">
        <w:rPr>
          <w:rFonts w:ascii="Arial" w:hAnsi="Arial" w:cs="Arial"/>
          <w:color w:val="000000" w:themeColor="text1"/>
          <w:sz w:val="22"/>
          <w:szCs w:val="22"/>
        </w:rPr>
        <w:lastRenderedPageBreak/>
        <w:t>QUESTIONS</w:t>
      </w:r>
    </w:p>
    <w:p w14:paraId="4C41C79B" w14:textId="77777777" w:rsidR="00D43897" w:rsidRPr="002B5AD0" w:rsidRDefault="00D43897" w:rsidP="00F95A5E">
      <w:pPr>
        <w:pStyle w:val="PlainText"/>
        <w:numPr>
          <w:ilvl w:val="0"/>
          <w:numId w:val="24"/>
        </w:numPr>
        <w:tabs>
          <w:tab w:val="left" w:pos="360"/>
        </w:tabs>
        <w:spacing w:before="0" w:beforeAutospacing="0" w:after="0" w:afterAutospacing="0" w:line="240" w:lineRule="exact"/>
        <w:ind w:left="360"/>
        <w:jc w:val="both"/>
        <w:rPr>
          <w:rFonts w:ascii="Arial" w:hAnsi="Arial" w:cs="Arial"/>
          <w:color w:val="000000" w:themeColor="text1"/>
          <w:sz w:val="22"/>
          <w:szCs w:val="22"/>
        </w:rPr>
      </w:pPr>
      <w:r w:rsidRPr="002B5AD0">
        <w:rPr>
          <w:rFonts w:ascii="Arial" w:hAnsi="Arial" w:cs="Arial"/>
          <w:color w:val="000000" w:themeColor="text1"/>
          <w:sz w:val="22"/>
          <w:szCs w:val="22"/>
        </w:rPr>
        <w:t>What viral infectious disease is studied with the black-tailed prairie dog model?</w:t>
      </w:r>
    </w:p>
    <w:p w14:paraId="1293704F" w14:textId="77777777" w:rsidR="00D43897" w:rsidRPr="002B5AD0" w:rsidRDefault="00D43897" w:rsidP="00F95A5E">
      <w:pPr>
        <w:pStyle w:val="PlainText"/>
        <w:numPr>
          <w:ilvl w:val="0"/>
          <w:numId w:val="24"/>
        </w:numPr>
        <w:tabs>
          <w:tab w:val="left" w:pos="360"/>
        </w:tabs>
        <w:spacing w:before="0" w:beforeAutospacing="0" w:after="0" w:afterAutospacing="0" w:line="240" w:lineRule="exact"/>
        <w:ind w:left="360"/>
        <w:jc w:val="both"/>
        <w:rPr>
          <w:rFonts w:ascii="Arial" w:hAnsi="Arial" w:cs="Arial"/>
          <w:color w:val="000000" w:themeColor="text1"/>
          <w:sz w:val="22"/>
          <w:szCs w:val="22"/>
        </w:rPr>
      </w:pPr>
      <w:r w:rsidRPr="002B5AD0">
        <w:rPr>
          <w:rFonts w:ascii="Arial" w:hAnsi="Arial" w:cs="Arial"/>
          <w:color w:val="000000" w:themeColor="text1"/>
          <w:sz w:val="22"/>
          <w:szCs w:val="22"/>
        </w:rPr>
        <w:t>By what mechanism does gabapentin reduce pain?</w:t>
      </w:r>
    </w:p>
    <w:p w14:paraId="3D4848DD" w14:textId="77777777" w:rsidR="00D43897" w:rsidRPr="002B5AD0" w:rsidRDefault="00D43897" w:rsidP="00F95A5E">
      <w:pPr>
        <w:pStyle w:val="PlainText"/>
        <w:numPr>
          <w:ilvl w:val="0"/>
          <w:numId w:val="24"/>
        </w:numPr>
        <w:tabs>
          <w:tab w:val="left" w:pos="360"/>
        </w:tabs>
        <w:spacing w:before="0" w:beforeAutospacing="0" w:after="0" w:afterAutospacing="0" w:line="240" w:lineRule="exact"/>
        <w:ind w:left="360"/>
        <w:jc w:val="both"/>
        <w:rPr>
          <w:rFonts w:ascii="Arial" w:hAnsi="Arial" w:cs="Arial"/>
          <w:color w:val="000000" w:themeColor="text1"/>
          <w:sz w:val="22"/>
          <w:szCs w:val="22"/>
        </w:rPr>
      </w:pPr>
      <w:r w:rsidRPr="002B5AD0">
        <w:rPr>
          <w:rFonts w:ascii="Arial" w:hAnsi="Arial" w:cs="Arial"/>
          <w:color w:val="000000" w:themeColor="text1"/>
          <w:sz w:val="22"/>
          <w:szCs w:val="22"/>
        </w:rPr>
        <w:t>Why is gabapentin used in nerve injury models?</w:t>
      </w:r>
    </w:p>
    <w:p w14:paraId="1CB11B62" w14:textId="77777777" w:rsidR="002B5AD0" w:rsidRDefault="002B5AD0" w:rsidP="00F95A5E">
      <w:pPr>
        <w:pStyle w:val="PlainText"/>
        <w:tabs>
          <w:tab w:val="left" w:pos="360"/>
        </w:tabs>
        <w:spacing w:before="0" w:beforeAutospacing="0" w:after="0" w:afterAutospacing="0" w:line="240" w:lineRule="exact"/>
        <w:ind w:left="360" w:hanging="360"/>
        <w:jc w:val="both"/>
        <w:rPr>
          <w:rFonts w:ascii="Arial" w:hAnsi="Arial" w:cs="Arial"/>
          <w:color w:val="000000" w:themeColor="text1"/>
          <w:sz w:val="22"/>
          <w:szCs w:val="22"/>
        </w:rPr>
      </w:pPr>
    </w:p>
    <w:p w14:paraId="192008AD" w14:textId="3E0FED05" w:rsidR="00D43897" w:rsidRPr="002B5AD0" w:rsidRDefault="002B5AD0" w:rsidP="00F95A5E">
      <w:pPr>
        <w:pStyle w:val="PlainText"/>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2B5AD0">
        <w:rPr>
          <w:rFonts w:ascii="Arial" w:hAnsi="Arial" w:cs="Arial"/>
          <w:color w:val="000000" w:themeColor="text1"/>
          <w:sz w:val="22"/>
          <w:szCs w:val="22"/>
        </w:rPr>
        <w:t>ANSWERS</w:t>
      </w:r>
    </w:p>
    <w:p w14:paraId="7CF985C6" w14:textId="77777777" w:rsidR="00D43897" w:rsidRPr="002B5AD0" w:rsidRDefault="00D43897" w:rsidP="00F95A5E">
      <w:pPr>
        <w:pStyle w:val="PlainText"/>
        <w:numPr>
          <w:ilvl w:val="0"/>
          <w:numId w:val="25"/>
        </w:numPr>
        <w:tabs>
          <w:tab w:val="left" w:pos="360"/>
        </w:tabs>
        <w:spacing w:before="0" w:beforeAutospacing="0" w:after="0" w:afterAutospacing="0" w:line="240" w:lineRule="exact"/>
        <w:ind w:left="360"/>
        <w:jc w:val="both"/>
        <w:rPr>
          <w:rFonts w:ascii="Arial" w:hAnsi="Arial" w:cs="Arial"/>
          <w:color w:val="000000" w:themeColor="text1"/>
          <w:sz w:val="22"/>
          <w:szCs w:val="22"/>
        </w:rPr>
      </w:pPr>
      <w:r w:rsidRPr="002B5AD0">
        <w:rPr>
          <w:rFonts w:ascii="Arial" w:hAnsi="Arial" w:cs="Arial"/>
          <w:color w:val="000000" w:themeColor="text1"/>
          <w:sz w:val="22"/>
          <w:szCs w:val="22"/>
        </w:rPr>
        <w:t>Monkey pox</w:t>
      </w:r>
    </w:p>
    <w:p w14:paraId="0B8DEE3A" w14:textId="77777777" w:rsidR="00D43897" w:rsidRPr="002B5AD0" w:rsidRDefault="00D43897" w:rsidP="00F95A5E">
      <w:pPr>
        <w:pStyle w:val="PlainText"/>
        <w:numPr>
          <w:ilvl w:val="0"/>
          <w:numId w:val="25"/>
        </w:numPr>
        <w:tabs>
          <w:tab w:val="left" w:pos="360"/>
        </w:tabs>
        <w:spacing w:before="0" w:beforeAutospacing="0" w:after="0" w:afterAutospacing="0" w:line="240" w:lineRule="exact"/>
        <w:ind w:left="360"/>
        <w:jc w:val="both"/>
        <w:rPr>
          <w:rFonts w:ascii="Arial" w:hAnsi="Arial" w:cs="Arial"/>
          <w:color w:val="000000" w:themeColor="text1"/>
          <w:sz w:val="22"/>
          <w:szCs w:val="22"/>
        </w:rPr>
      </w:pPr>
      <w:r w:rsidRPr="002B5AD0">
        <w:rPr>
          <w:rFonts w:ascii="Arial" w:hAnsi="Arial" w:cs="Arial"/>
          <w:color w:val="000000" w:themeColor="text1"/>
          <w:sz w:val="22"/>
          <w:szCs w:val="22"/>
        </w:rPr>
        <w:t>Binds to α2δ ligands of calcium-voltage-gated subunit receptors, thereby reducing excitatory neurotransmitter secretions e.g. Substance P</w:t>
      </w:r>
    </w:p>
    <w:p w14:paraId="5EF8CCC2" w14:textId="77777777" w:rsidR="00D43897" w:rsidRPr="002B5AD0" w:rsidRDefault="00D43897" w:rsidP="00F95A5E">
      <w:pPr>
        <w:pStyle w:val="PlainText"/>
        <w:numPr>
          <w:ilvl w:val="0"/>
          <w:numId w:val="25"/>
        </w:numPr>
        <w:tabs>
          <w:tab w:val="left" w:pos="360"/>
        </w:tabs>
        <w:spacing w:before="0" w:beforeAutospacing="0" w:after="0" w:afterAutospacing="0" w:line="240" w:lineRule="exact"/>
        <w:ind w:left="360"/>
        <w:jc w:val="both"/>
        <w:rPr>
          <w:rFonts w:ascii="Arial" w:hAnsi="Arial" w:cs="Arial"/>
          <w:color w:val="000000" w:themeColor="text1"/>
          <w:sz w:val="22"/>
          <w:szCs w:val="22"/>
        </w:rPr>
      </w:pPr>
      <w:r w:rsidRPr="002B5AD0">
        <w:rPr>
          <w:rFonts w:ascii="Arial" w:hAnsi="Arial" w:cs="Arial"/>
          <w:color w:val="000000" w:themeColor="text1"/>
          <w:sz w:val="22"/>
          <w:szCs w:val="22"/>
        </w:rPr>
        <w:t>Neuroprotective properties e.g. axonal regeneration and anti-inflammatory activity via release of antioxidants</w:t>
      </w:r>
    </w:p>
    <w:p w14:paraId="09D41655" w14:textId="77777777" w:rsidR="00D43897" w:rsidRPr="002B5AD0" w:rsidRDefault="00D43897" w:rsidP="00F95A5E">
      <w:pPr>
        <w:spacing w:after="0" w:line="240" w:lineRule="exact"/>
        <w:jc w:val="both"/>
        <w:rPr>
          <w:rFonts w:ascii="Arial" w:hAnsi="Arial" w:cs="Arial"/>
          <w:color w:val="000000" w:themeColor="text1"/>
        </w:rPr>
      </w:pPr>
      <w:r w:rsidRPr="002B5AD0">
        <w:rPr>
          <w:rFonts w:ascii="Arial" w:hAnsi="Arial" w:cs="Arial"/>
          <w:color w:val="000000" w:themeColor="text1"/>
        </w:rPr>
        <w:t> </w:t>
      </w:r>
    </w:p>
    <w:p w14:paraId="533A2BE6" w14:textId="77777777" w:rsidR="00D43897" w:rsidRPr="002B5AD0" w:rsidRDefault="00D43897" w:rsidP="00F95A5E">
      <w:pPr>
        <w:autoSpaceDE w:val="0"/>
        <w:autoSpaceDN w:val="0"/>
        <w:adjustRightInd w:val="0"/>
        <w:spacing w:after="0" w:line="240" w:lineRule="exact"/>
        <w:jc w:val="both"/>
        <w:rPr>
          <w:rFonts w:ascii="Arial" w:hAnsi="Arial" w:cs="Arial"/>
          <w:b/>
          <w:color w:val="000000" w:themeColor="text1"/>
        </w:rPr>
      </w:pPr>
    </w:p>
    <w:p w14:paraId="093E7D95" w14:textId="77777777" w:rsidR="00655B68" w:rsidRPr="002B5AD0" w:rsidRDefault="00655B68" w:rsidP="00F95A5E">
      <w:pPr>
        <w:autoSpaceDE w:val="0"/>
        <w:autoSpaceDN w:val="0"/>
        <w:adjustRightInd w:val="0"/>
        <w:spacing w:after="0" w:line="240" w:lineRule="exact"/>
        <w:jc w:val="both"/>
        <w:rPr>
          <w:rFonts w:ascii="Arial" w:hAnsi="Arial" w:cs="Arial"/>
          <w:b/>
          <w:i/>
          <w:iCs/>
          <w:color w:val="000000" w:themeColor="text1"/>
          <w:u w:val="single"/>
        </w:rPr>
      </w:pPr>
      <w:r w:rsidRPr="002B5AD0">
        <w:rPr>
          <w:rFonts w:ascii="Arial" w:hAnsi="Arial" w:cs="Arial"/>
          <w:b/>
          <w:i/>
          <w:iCs/>
          <w:color w:val="000000" w:themeColor="text1"/>
          <w:u w:val="single"/>
        </w:rPr>
        <w:t>Experimental Use</w:t>
      </w:r>
    </w:p>
    <w:p w14:paraId="5334E57A" w14:textId="2404CD92" w:rsidR="00655B68" w:rsidRPr="002B5AD0" w:rsidRDefault="00DA12F0" w:rsidP="00F95A5E">
      <w:pPr>
        <w:autoSpaceDE w:val="0"/>
        <w:autoSpaceDN w:val="0"/>
        <w:adjustRightInd w:val="0"/>
        <w:spacing w:after="0" w:line="240" w:lineRule="exact"/>
        <w:jc w:val="both"/>
        <w:rPr>
          <w:rFonts w:ascii="Arial" w:hAnsi="Arial" w:cs="Arial"/>
          <w:b/>
          <w:color w:val="000000" w:themeColor="text1"/>
        </w:rPr>
      </w:pPr>
      <w:r w:rsidRPr="002B5AD0">
        <w:rPr>
          <w:rFonts w:ascii="Arial" w:hAnsi="Arial" w:cs="Arial"/>
          <w:b/>
          <w:color w:val="000000" w:themeColor="text1"/>
        </w:rPr>
        <w:t xml:space="preserve">Gehling et al. Investigation of Various Intramuscular Volumes Delivered to the Semimembranosus Muscle of </w:t>
      </w:r>
      <w:r w:rsidRPr="002B5AD0">
        <w:rPr>
          <w:rFonts w:ascii="Arial" w:hAnsi="Arial" w:cs="Arial"/>
          <w:b/>
          <w:i/>
          <w:iCs/>
          <w:color w:val="000000" w:themeColor="text1"/>
        </w:rPr>
        <w:t>Cavia porcellus</w:t>
      </w:r>
      <w:r w:rsidRPr="002B5AD0">
        <w:rPr>
          <w:rFonts w:ascii="Arial" w:hAnsi="Arial" w:cs="Arial"/>
          <w:b/>
          <w:color w:val="000000" w:themeColor="text1"/>
        </w:rPr>
        <w:t>, pp. 310-321</w:t>
      </w:r>
    </w:p>
    <w:p w14:paraId="2D856BF7" w14:textId="77777777" w:rsidR="00BF5634" w:rsidRPr="002B5AD0" w:rsidRDefault="00BF5634" w:rsidP="00F95A5E">
      <w:pPr>
        <w:spacing w:after="0" w:line="240" w:lineRule="exact"/>
        <w:jc w:val="both"/>
        <w:rPr>
          <w:rFonts w:ascii="Arial" w:hAnsi="Arial" w:cs="Arial"/>
          <w:color w:val="000000" w:themeColor="text1"/>
        </w:rPr>
      </w:pPr>
      <w:r w:rsidRPr="002B5AD0">
        <w:rPr>
          <w:rFonts w:ascii="Arial" w:hAnsi="Arial" w:cs="Arial"/>
          <w:color w:val="000000" w:themeColor="text1"/>
        </w:rPr>
        <w:t> </w:t>
      </w:r>
    </w:p>
    <w:p w14:paraId="70D49800" w14:textId="14923B09" w:rsidR="00BF5634" w:rsidRPr="002B5AD0" w:rsidRDefault="00BF5634" w:rsidP="00F95A5E">
      <w:pPr>
        <w:spacing w:after="0" w:line="240" w:lineRule="exact"/>
        <w:jc w:val="both"/>
        <w:rPr>
          <w:rFonts w:ascii="Arial" w:hAnsi="Arial" w:cs="Arial"/>
          <w:color w:val="000000" w:themeColor="text1"/>
        </w:rPr>
      </w:pPr>
      <w:r w:rsidRPr="002B5AD0">
        <w:rPr>
          <w:rFonts w:ascii="Arial" w:hAnsi="Arial" w:cs="Arial"/>
          <w:color w:val="000000" w:themeColor="text1"/>
        </w:rPr>
        <w:t>Domain</w:t>
      </w:r>
      <w:r w:rsidR="002B5AD0">
        <w:rPr>
          <w:rFonts w:ascii="Arial" w:hAnsi="Arial" w:cs="Arial"/>
          <w:color w:val="000000" w:themeColor="text1"/>
        </w:rPr>
        <w:t>s</w:t>
      </w:r>
      <w:r w:rsidRPr="002B5AD0">
        <w:rPr>
          <w:rFonts w:ascii="Arial" w:hAnsi="Arial" w:cs="Arial"/>
          <w:color w:val="000000" w:themeColor="text1"/>
        </w:rPr>
        <w:t xml:space="preserve"> 2 </w:t>
      </w:r>
      <w:r w:rsidR="002B5AD0">
        <w:rPr>
          <w:rFonts w:ascii="Arial" w:hAnsi="Arial" w:cs="Arial"/>
          <w:color w:val="000000" w:themeColor="text1"/>
        </w:rPr>
        <w:t>and</w:t>
      </w:r>
      <w:r w:rsidRPr="002B5AD0">
        <w:rPr>
          <w:rFonts w:ascii="Arial" w:hAnsi="Arial" w:cs="Arial"/>
          <w:color w:val="000000" w:themeColor="text1"/>
        </w:rPr>
        <w:t xml:space="preserve"> 3</w:t>
      </w:r>
    </w:p>
    <w:p w14:paraId="192FDB17" w14:textId="263772D5" w:rsidR="002B5AD0" w:rsidRPr="002B5AD0" w:rsidRDefault="002B5AD0" w:rsidP="00F95A5E">
      <w:pPr>
        <w:spacing w:after="0" w:line="240" w:lineRule="exact"/>
        <w:jc w:val="both"/>
        <w:rPr>
          <w:rFonts w:ascii="Arial" w:hAnsi="Arial" w:cs="Arial"/>
          <w:color w:val="000000" w:themeColor="text1"/>
        </w:rPr>
      </w:pPr>
      <w:r>
        <w:rPr>
          <w:rFonts w:ascii="Arial" w:hAnsi="Arial" w:cs="Arial"/>
          <w:color w:val="000000" w:themeColor="text1"/>
        </w:rPr>
        <w:t>Secondary</w:t>
      </w:r>
      <w:r w:rsidRPr="002B5AD0">
        <w:rPr>
          <w:rFonts w:ascii="Arial" w:hAnsi="Arial" w:cs="Arial"/>
          <w:color w:val="000000" w:themeColor="text1"/>
        </w:rPr>
        <w:t xml:space="preserve"> Species: Guinea pig</w:t>
      </w:r>
      <w:r>
        <w:rPr>
          <w:rFonts w:ascii="Arial" w:hAnsi="Arial" w:cs="Arial"/>
          <w:color w:val="000000" w:themeColor="text1"/>
        </w:rPr>
        <w:t xml:space="preserve"> (</w:t>
      </w:r>
      <w:r w:rsidRPr="002B5AD0">
        <w:rPr>
          <w:rFonts w:ascii="Arial" w:hAnsi="Arial" w:cs="Arial"/>
          <w:i/>
          <w:iCs/>
          <w:color w:val="000000" w:themeColor="text1"/>
        </w:rPr>
        <w:t>Cavia porcellus</w:t>
      </w:r>
      <w:r>
        <w:rPr>
          <w:rFonts w:ascii="Arial" w:hAnsi="Arial" w:cs="Arial"/>
          <w:color w:val="000000" w:themeColor="text1"/>
        </w:rPr>
        <w:t>)</w:t>
      </w:r>
    </w:p>
    <w:p w14:paraId="26D82805" w14:textId="77777777" w:rsidR="00BF5634" w:rsidRPr="002B5AD0" w:rsidRDefault="00BF5634" w:rsidP="00F95A5E">
      <w:pPr>
        <w:spacing w:after="0" w:line="240" w:lineRule="exact"/>
        <w:jc w:val="both"/>
        <w:rPr>
          <w:rFonts w:ascii="Arial" w:hAnsi="Arial" w:cs="Arial"/>
          <w:color w:val="000000" w:themeColor="text1"/>
        </w:rPr>
      </w:pPr>
      <w:r w:rsidRPr="002B5AD0">
        <w:rPr>
          <w:rFonts w:ascii="Arial" w:hAnsi="Arial" w:cs="Arial"/>
          <w:color w:val="000000" w:themeColor="text1"/>
        </w:rPr>
        <w:t> </w:t>
      </w:r>
    </w:p>
    <w:p w14:paraId="4D841092" w14:textId="380B85A6" w:rsidR="00BF5634" w:rsidRPr="002B5AD0" w:rsidRDefault="002B5AD0" w:rsidP="00F95A5E">
      <w:pPr>
        <w:spacing w:after="0" w:line="240" w:lineRule="exact"/>
        <w:jc w:val="both"/>
        <w:rPr>
          <w:rFonts w:ascii="Arial" w:hAnsi="Arial" w:cs="Arial"/>
          <w:color w:val="000000" w:themeColor="text1"/>
        </w:rPr>
      </w:pPr>
      <w:r w:rsidRPr="002B5AD0">
        <w:rPr>
          <w:rFonts w:ascii="Arial" w:hAnsi="Arial" w:cs="Arial"/>
          <w:color w:val="000000" w:themeColor="text1"/>
          <w:u w:val="single"/>
        </w:rPr>
        <w:t>SUMMARY</w:t>
      </w:r>
      <w:r>
        <w:rPr>
          <w:rFonts w:ascii="Arial" w:hAnsi="Arial" w:cs="Arial"/>
          <w:color w:val="000000" w:themeColor="text1"/>
        </w:rPr>
        <w:t>: G</w:t>
      </w:r>
      <w:r w:rsidR="00BF5634" w:rsidRPr="002B5AD0">
        <w:rPr>
          <w:rFonts w:ascii="Arial" w:hAnsi="Arial" w:cs="Arial"/>
          <w:color w:val="000000" w:themeColor="text1"/>
        </w:rPr>
        <w:t xml:space="preserve">uinea pigs are one of the most commonly used animal models in vaccine research against important viral diseases such as Lassa and Ebola viruses. Inaccuracies in administration of IM injections in these preclinical vaccine studies could lead to distorted findings and thereby, complicate translational application of these results in human patients. Previous studies lack accurate recommendations on intramuscular injection volumes in this species. Thus, authors of the current study designed a series of experiments to provide accurate quantitative data on ideal volume IM injection in Hartley guinea pigs that weigh between 320 to 410 grams. Through Computed Tomography (CT) imaging, dispersion leakage of various volumes of radiocontrast agent (iohexol) was investigated. The results of this experiment show that IM volumes of 150 and 300 μL remain within the target muscle without leakage. Due to the potential of Iohexol causing acute renal toxicity and local tissue necrosis, saline (0.9% NaCl) injections were used to assess pain and tissue pathology of various volumes of IM injections. There was no correlation between volume and </w:t>
      </w:r>
      <w:r w:rsidRPr="002B5AD0">
        <w:rPr>
          <w:rFonts w:ascii="Arial" w:hAnsi="Arial" w:cs="Arial"/>
          <w:color w:val="000000" w:themeColor="text1"/>
        </w:rPr>
        <w:t>pain,</w:t>
      </w:r>
      <w:r w:rsidR="00BF5634" w:rsidRPr="002B5AD0">
        <w:rPr>
          <w:rFonts w:ascii="Arial" w:hAnsi="Arial" w:cs="Arial"/>
          <w:color w:val="000000" w:themeColor="text1"/>
        </w:rPr>
        <w:t xml:space="preserve"> or activity levels assessed 72 hours post-injection. However, the potential pain induced by larger volumes at the time of injection could not be assessed because these injections were done in sedated animals. Injection site pathology at 72 hours post-injection was related to needle track than the volume of injectate. Although many other factors such as injectate pH, viscosity, temperature and osmolarity of the injectate and needle size (25g needles were used in the current study) could affect the tissue distribution, pain, distress and tissue pathology, which were not evaluated in this study but the current study concluded that the ideal volume of isotonic injectate for IM injection in the semimembranosus muscle of guinea pigs should be less than 500 μL.</w:t>
      </w:r>
    </w:p>
    <w:p w14:paraId="5E7C9930" w14:textId="77777777" w:rsidR="00BF5634" w:rsidRPr="002B5AD0" w:rsidRDefault="00BF5634" w:rsidP="00F95A5E">
      <w:pPr>
        <w:spacing w:after="0" w:line="240" w:lineRule="exact"/>
        <w:jc w:val="both"/>
        <w:rPr>
          <w:rFonts w:ascii="Arial" w:hAnsi="Arial" w:cs="Arial"/>
          <w:color w:val="000000" w:themeColor="text1"/>
        </w:rPr>
      </w:pPr>
      <w:r w:rsidRPr="002B5AD0">
        <w:rPr>
          <w:rFonts w:ascii="Arial" w:hAnsi="Arial" w:cs="Arial"/>
          <w:color w:val="000000" w:themeColor="text1"/>
        </w:rPr>
        <w:t> </w:t>
      </w:r>
    </w:p>
    <w:p w14:paraId="6D0DB2B5" w14:textId="4F605093" w:rsidR="00BF5634" w:rsidRPr="002B5AD0" w:rsidRDefault="002B5AD0"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QUESTIONS</w:t>
      </w:r>
    </w:p>
    <w:p w14:paraId="418DB5A7" w14:textId="5839A435" w:rsidR="00BF5634" w:rsidRPr="002B5AD0" w:rsidRDefault="00BF5634"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1</w:t>
      </w:r>
      <w:bookmarkStart w:id="0" w:name="_Hlk535770161"/>
      <w:r w:rsidRPr="002B5AD0">
        <w:rPr>
          <w:rFonts w:ascii="Arial" w:hAnsi="Arial" w:cs="Arial"/>
          <w:color w:val="000000" w:themeColor="text1"/>
        </w:rPr>
        <w:t>. </w:t>
      </w:r>
      <w:bookmarkEnd w:id="0"/>
      <w:r w:rsidR="002B5AD0">
        <w:rPr>
          <w:rFonts w:ascii="Arial" w:hAnsi="Arial" w:cs="Arial"/>
          <w:color w:val="000000" w:themeColor="text1"/>
        </w:rPr>
        <w:tab/>
      </w:r>
      <w:r w:rsidRPr="002B5AD0">
        <w:rPr>
          <w:rFonts w:ascii="Arial" w:hAnsi="Arial" w:cs="Arial"/>
          <w:color w:val="000000" w:themeColor="text1"/>
        </w:rPr>
        <w:t>The ideal volume of IM injection for precise and accurate delivery in semimembranosus muscle of Guinea Pig weighs between 320 to 410 grams.</w:t>
      </w:r>
    </w:p>
    <w:p w14:paraId="747E90B8" w14:textId="38917D73" w:rsidR="00BF5634" w:rsidRPr="002B5AD0" w:rsidRDefault="00BF5634" w:rsidP="00F95A5E">
      <w:pPr>
        <w:tabs>
          <w:tab w:val="left" w:pos="720"/>
        </w:tabs>
        <w:spacing w:after="0" w:line="240" w:lineRule="exact"/>
        <w:ind w:left="720" w:hanging="360"/>
        <w:jc w:val="both"/>
        <w:rPr>
          <w:rFonts w:ascii="Arial" w:hAnsi="Arial" w:cs="Arial"/>
          <w:color w:val="000000" w:themeColor="text1"/>
        </w:rPr>
      </w:pPr>
      <w:r w:rsidRPr="002B5AD0">
        <w:rPr>
          <w:rFonts w:ascii="Arial" w:hAnsi="Arial" w:cs="Arial"/>
          <w:color w:val="000000" w:themeColor="text1"/>
        </w:rPr>
        <w:t xml:space="preserve">a. </w:t>
      </w:r>
      <w:r w:rsidR="002B5AD0">
        <w:rPr>
          <w:rFonts w:ascii="Arial" w:hAnsi="Arial" w:cs="Arial"/>
          <w:color w:val="000000" w:themeColor="text1"/>
        </w:rPr>
        <w:tab/>
      </w:r>
      <w:r w:rsidRPr="002B5AD0">
        <w:rPr>
          <w:rFonts w:ascii="Arial" w:hAnsi="Arial" w:cs="Arial"/>
          <w:color w:val="000000" w:themeColor="text1"/>
        </w:rPr>
        <w:t>150 to 300uL</w:t>
      </w:r>
    </w:p>
    <w:p w14:paraId="3682E6DE" w14:textId="40866D3C" w:rsidR="00BF5634" w:rsidRPr="002B5AD0" w:rsidRDefault="00BF5634" w:rsidP="00F95A5E">
      <w:pPr>
        <w:tabs>
          <w:tab w:val="left" w:pos="720"/>
        </w:tabs>
        <w:spacing w:after="0" w:line="240" w:lineRule="exact"/>
        <w:ind w:left="720" w:hanging="360"/>
        <w:jc w:val="both"/>
        <w:rPr>
          <w:rFonts w:ascii="Arial" w:hAnsi="Arial" w:cs="Arial"/>
          <w:color w:val="000000" w:themeColor="text1"/>
        </w:rPr>
      </w:pPr>
      <w:r w:rsidRPr="002B5AD0">
        <w:rPr>
          <w:rFonts w:ascii="Arial" w:hAnsi="Arial" w:cs="Arial"/>
          <w:color w:val="000000" w:themeColor="text1"/>
        </w:rPr>
        <w:t xml:space="preserve">b. </w:t>
      </w:r>
      <w:r w:rsidR="002B5AD0">
        <w:rPr>
          <w:rFonts w:ascii="Arial" w:hAnsi="Arial" w:cs="Arial"/>
          <w:color w:val="000000" w:themeColor="text1"/>
        </w:rPr>
        <w:tab/>
      </w:r>
      <w:r w:rsidRPr="002B5AD0">
        <w:rPr>
          <w:rFonts w:ascii="Arial" w:hAnsi="Arial" w:cs="Arial"/>
          <w:color w:val="000000" w:themeColor="text1"/>
        </w:rPr>
        <w:t>300 to 500uL</w:t>
      </w:r>
    </w:p>
    <w:p w14:paraId="56DFAE96" w14:textId="00196314" w:rsidR="00BF5634" w:rsidRPr="002B5AD0" w:rsidRDefault="00BF5634" w:rsidP="00F95A5E">
      <w:pPr>
        <w:tabs>
          <w:tab w:val="left" w:pos="720"/>
        </w:tabs>
        <w:spacing w:after="0" w:line="240" w:lineRule="exact"/>
        <w:ind w:left="720" w:hanging="360"/>
        <w:jc w:val="both"/>
        <w:rPr>
          <w:rFonts w:ascii="Arial" w:hAnsi="Arial" w:cs="Arial"/>
          <w:color w:val="000000" w:themeColor="text1"/>
        </w:rPr>
      </w:pPr>
      <w:r w:rsidRPr="002B5AD0">
        <w:rPr>
          <w:rFonts w:ascii="Arial" w:hAnsi="Arial" w:cs="Arial"/>
          <w:color w:val="000000" w:themeColor="text1"/>
        </w:rPr>
        <w:t xml:space="preserve">c. </w:t>
      </w:r>
      <w:r w:rsidR="002B5AD0">
        <w:rPr>
          <w:rFonts w:ascii="Arial" w:hAnsi="Arial" w:cs="Arial"/>
          <w:color w:val="000000" w:themeColor="text1"/>
        </w:rPr>
        <w:tab/>
      </w:r>
      <w:r w:rsidRPr="002B5AD0">
        <w:rPr>
          <w:rFonts w:ascii="Arial" w:hAnsi="Arial" w:cs="Arial"/>
          <w:color w:val="000000" w:themeColor="text1"/>
        </w:rPr>
        <w:t>500 to 1000 uL</w:t>
      </w:r>
    </w:p>
    <w:p w14:paraId="5E398576" w14:textId="68FAA64B" w:rsidR="00BF5634" w:rsidRPr="002B5AD0" w:rsidRDefault="00BF5634" w:rsidP="00F95A5E">
      <w:pPr>
        <w:tabs>
          <w:tab w:val="left" w:pos="720"/>
        </w:tabs>
        <w:spacing w:after="0" w:line="240" w:lineRule="exact"/>
        <w:ind w:left="720" w:hanging="360"/>
        <w:jc w:val="both"/>
        <w:rPr>
          <w:rFonts w:ascii="Arial" w:hAnsi="Arial" w:cs="Arial"/>
          <w:color w:val="000000" w:themeColor="text1"/>
        </w:rPr>
      </w:pPr>
      <w:r w:rsidRPr="002B5AD0">
        <w:rPr>
          <w:rFonts w:ascii="Arial" w:hAnsi="Arial" w:cs="Arial"/>
          <w:color w:val="000000" w:themeColor="text1"/>
        </w:rPr>
        <w:t xml:space="preserve">d. </w:t>
      </w:r>
      <w:r w:rsidR="002B5AD0">
        <w:rPr>
          <w:rFonts w:ascii="Arial" w:hAnsi="Arial" w:cs="Arial"/>
          <w:color w:val="000000" w:themeColor="text1"/>
        </w:rPr>
        <w:tab/>
      </w:r>
      <w:r w:rsidRPr="002B5AD0">
        <w:rPr>
          <w:rFonts w:ascii="Arial" w:hAnsi="Arial" w:cs="Arial"/>
          <w:color w:val="000000" w:themeColor="text1"/>
        </w:rPr>
        <w:t>1000 to 1500 uL</w:t>
      </w:r>
    </w:p>
    <w:p w14:paraId="5FC1D8F5" w14:textId="77777777" w:rsidR="00BF5634" w:rsidRPr="002B5AD0" w:rsidRDefault="00BF5634"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e. all the above</w:t>
      </w:r>
    </w:p>
    <w:p w14:paraId="2AAD07B8" w14:textId="365D6098" w:rsidR="00BF5634" w:rsidRPr="002B5AD0" w:rsidRDefault="00BF5634"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 xml:space="preserve">2. </w:t>
      </w:r>
      <w:r w:rsidR="002B5AD0">
        <w:rPr>
          <w:rFonts w:ascii="Arial" w:hAnsi="Arial" w:cs="Arial"/>
          <w:color w:val="000000" w:themeColor="text1"/>
        </w:rPr>
        <w:tab/>
      </w:r>
      <w:r w:rsidRPr="002B5AD0">
        <w:rPr>
          <w:rFonts w:ascii="Arial" w:hAnsi="Arial" w:cs="Arial"/>
          <w:color w:val="000000" w:themeColor="text1"/>
        </w:rPr>
        <w:t>T/F</w:t>
      </w:r>
      <w:r w:rsidR="002B5AD0">
        <w:rPr>
          <w:rFonts w:ascii="Arial" w:hAnsi="Arial" w:cs="Arial"/>
          <w:color w:val="000000" w:themeColor="text1"/>
        </w:rPr>
        <w:t>:</w:t>
      </w:r>
      <w:r w:rsidRPr="002B5AD0">
        <w:rPr>
          <w:rFonts w:ascii="Arial" w:hAnsi="Arial" w:cs="Arial"/>
          <w:color w:val="000000" w:themeColor="text1"/>
        </w:rPr>
        <w:t xml:space="preserve"> Guinea Pigs are one of the most commonly used laboratory animal species for vaccine research.</w:t>
      </w:r>
    </w:p>
    <w:p w14:paraId="4B0DFA15" w14:textId="374F6ACE" w:rsidR="00BF5634" w:rsidRPr="002B5AD0" w:rsidRDefault="00BF5634"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 xml:space="preserve">3. </w:t>
      </w:r>
      <w:r w:rsidR="002B5AD0">
        <w:rPr>
          <w:rFonts w:ascii="Arial" w:hAnsi="Arial" w:cs="Arial"/>
          <w:color w:val="000000" w:themeColor="text1"/>
        </w:rPr>
        <w:tab/>
      </w:r>
      <w:r w:rsidRPr="002B5AD0">
        <w:rPr>
          <w:rFonts w:ascii="Arial" w:hAnsi="Arial" w:cs="Arial"/>
          <w:color w:val="000000" w:themeColor="text1"/>
        </w:rPr>
        <w:t>T/F</w:t>
      </w:r>
      <w:r w:rsidR="002B5AD0">
        <w:rPr>
          <w:rFonts w:ascii="Arial" w:hAnsi="Arial" w:cs="Arial"/>
          <w:color w:val="000000" w:themeColor="text1"/>
        </w:rPr>
        <w:t>:</w:t>
      </w:r>
      <w:r w:rsidRPr="002B5AD0">
        <w:rPr>
          <w:rFonts w:ascii="Arial" w:hAnsi="Arial" w:cs="Arial"/>
          <w:color w:val="000000" w:themeColor="text1"/>
        </w:rPr>
        <w:t xml:space="preserve"> Iohexol can cause local tissue necrosis and acute renal toxicity</w:t>
      </w:r>
    </w:p>
    <w:p w14:paraId="723FC21B" w14:textId="77777777" w:rsidR="00BF5634" w:rsidRPr="002B5AD0" w:rsidRDefault="00BF5634"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 </w:t>
      </w:r>
    </w:p>
    <w:p w14:paraId="130674C8" w14:textId="6F3280F7" w:rsidR="00BF5634" w:rsidRPr="002B5AD0" w:rsidRDefault="002B5AD0"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ANSWERS</w:t>
      </w:r>
    </w:p>
    <w:p w14:paraId="79BAD094" w14:textId="7CC13487" w:rsidR="00BF5634" w:rsidRPr="002B5AD0" w:rsidRDefault="00BF5634"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 xml:space="preserve">1. </w:t>
      </w:r>
      <w:r w:rsidR="002B5AD0">
        <w:rPr>
          <w:rFonts w:ascii="Arial" w:hAnsi="Arial" w:cs="Arial"/>
          <w:color w:val="000000" w:themeColor="text1"/>
        </w:rPr>
        <w:tab/>
      </w:r>
      <w:r w:rsidRPr="002B5AD0">
        <w:rPr>
          <w:rFonts w:ascii="Arial" w:hAnsi="Arial" w:cs="Arial"/>
          <w:color w:val="000000" w:themeColor="text1"/>
        </w:rPr>
        <w:t>a</w:t>
      </w:r>
    </w:p>
    <w:p w14:paraId="0EE0B940" w14:textId="1B091B20" w:rsidR="00BF5634" w:rsidRPr="002B5AD0" w:rsidRDefault="00BF5634"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 xml:space="preserve">2. </w:t>
      </w:r>
      <w:r w:rsidR="002B5AD0">
        <w:rPr>
          <w:rFonts w:ascii="Arial" w:hAnsi="Arial" w:cs="Arial"/>
          <w:color w:val="000000" w:themeColor="text1"/>
        </w:rPr>
        <w:tab/>
      </w:r>
      <w:r w:rsidRPr="002B5AD0">
        <w:rPr>
          <w:rFonts w:ascii="Arial" w:hAnsi="Arial" w:cs="Arial"/>
          <w:color w:val="000000" w:themeColor="text1"/>
        </w:rPr>
        <w:t>True</w:t>
      </w:r>
    </w:p>
    <w:p w14:paraId="5E2F8CE9" w14:textId="47626CAC" w:rsidR="00BF5634" w:rsidRPr="002B5AD0" w:rsidRDefault="00BF5634"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 xml:space="preserve">3. </w:t>
      </w:r>
      <w:r w:rsidR="002B5AD0">
        <w:rPr>
          <w:rFonts w:ascii="Arial" w:hAnsi="Arial" w:cs="Arial"/>
          <w:color w:val="000000" w:themeColor="text1"/>
        </w:rPr>
        <w:tab/>
      </w:r>
      <w:r w:rsidRPr="002B5AD0">
        <w:rPr>
          <w:rFonts w:ascii="Arial" w:hAnsi="Arial" w:cs="Arial"/>
          <w:color w:val="000000" w:themeColor="text1"/>
        </w:rPr>
        <w:t>True</w:t>
      </w:r>
    </w:p>
    <w:p w14:paraId="220522A3" w14:textId="3A0E8BA0" w:rsidR="00BF5634" w:rsidRPr="002B5AD0" w:rsidRDefault="00BF5634" w:rsidP="00F95A5E">
      <w:pPr>
        <w:autoSpaceDE w:val="0"/>
        <w:autoSpaceDN w:val="0"/>
        <w:adjustRightInd w:val="0"/>
        <w:spacing w:after="0" w:line="240" w:lineRule="exact"/>
        <w:jc w:val="both"/>
        <w:rPr>
          <w:rFonts w:ascii="Arial" w:hAnsi="Arial" w:cs="Arial"/>
          <w:b/>
          <w:color w:val="000000" w:themeColor="text1"/>
        </w:rPr>
      </w:pPr>
    </w:p>
    <w:p w14:paraId="5B0F4CBE" w14:textId="77777777" w:rsidR="00BF5634" w:rsidRPr="002B5AD0" w:rsidRDefault="00BF5634" w:rsidP="00F95A5E">
      <w:pPr>
        <w:autoSpaceDE w:val="0"/>
        <w:autoSpaceDN w:val="0"/>
        <w:adjustRightInd w:val="0"/>
        <w:spacing w:after="0" w:line="240" w:lineRule="exact"/>
        <w:jc w:val="both"/>
        <w:rPr>
          <w:rFonts w:ascii="Arial" w:hAnsi="Arial" w:cs="Arial"/>
          <w:b/>
          <w:color w:val="000000" w:themeColor="text1"/>
        </w:rPr>
      </w:pPr>
    </w:p>
    <w:p w14:paraId="66E858C3" w14:textId="46578D2D" w:rsidR="00DA12F0" w:rsidRPr="002B5AD0" w:rsidRDefault="00DA12F0" w:rsidP="00F95A5E">
      <w:pPr>
        <w:autoSpaceDE w:val="0"/>
        <w:autoSpaceDN w:val="0"/>
        <w:adjustRightInd w:val="0"/>
        <w:spacing w:after="0" w:line="240" w:lineRule="exact"/>
        <w:jc w:val="both"/>
        <w:rPr>
          <w:rFonts w:ascii="Arial" w:hAnsi="Arial" w:cs="Arial"/>
          <w:b/>
          <w:color w:val="000000" w:themeColor="text1"/>
        </w:rPr>
      </w:pPr>
      <w:r w:rsidRPr="002B5AD0">
        <w:rPr>
          <w:rFonts w:ascii="Arial" w:hAnsi="Arial" w:cs="Arial"/>
          <w:b/>
          <w:color w:val="000000" w:themeColor="text1"/>
        </w:rPr>
        <w:lastRenderedPageBreak/>
        <w:t>Hoareau et al. Reference Intervals for and the Effects of Sample Handling and Sex on Rotational Thromboelastometry in Healthy Adult Pigs, pp. 322-327</w:t>
      </w:r>
    </w:p>
    <w:p w14:paraId="27CFDAB4" w14:textId="15F72B96" w:rsidR="00DA12F0" w:rsidRPr="002B5AD0" w:rsidRDefault="00DA12F0" w:rsidP="00F95A5E">
      <w:pPr>
        <w:autoSpaceDE w:val="0"/>
        <w:autoSpaceDN w:val="0"/>
        <w:adjustRightInd w:val="0"/>
        <w:spacing w:after="0" w:line="240" w:lineRule="exact"/>
        <w:jc w:val="both"/>
        <w:rPr>
          <w:rFonts w:ascii="Arial" w:hAnsi="Arial" w:cs="Arial"/>
          <w:b/>
          <w:color w:val="000000" w:themeColor="text1"/>
        </w:rPr>
      </w:pPr>
    </w:p>
    <w:p w14:paraId="1490DAA6" w14:textId="23C4CD2A" w:rsidR="00E06A72" w:rsidRPr="002B5AD0" w:rsidRDefault="00E06A72" w:rsidP="00F95A5E">
      <w:pPr>
        <w:spacing w:after="0" w:line="240" w:lineRule="exact"/>
        <w:jc w:val="both"/>
        <w:rPr>
          <w:rFonts w:ascii="Arial" w:hAnsi="Arial" w:cs="Arial"/>
          <w:color w:val="000000" w:themeColor="text1"/>
        </w:rPr>
      </w:pPr>
      <w:r w:rsidRPr="002B5AD0">
        <w:rPr>
          <w:rFonts w:ascii="Arial" w:hAnsi="Arial" w:cs="Arial"/>
          <w:color w:val="000000" w:themeColor="text1"/>
        </w:rPr>
        <w:t>Domain 3</w:t>
      </w:r>
      <w:r w:rsidR="007E725F" w:rsidRPr="002B5AD0">
        <w:rPr>
          <w:rFonts w:ascii="Arial" w:hAnsi="Arial" w:cs="Arial"/>
          <w:color w:val="000000" w:themeColor="text1"/>
        </w:rPr>
        <w:t xml:space="preserve">: </w:t>
      </w:r>
      <w:r w:rsidRPr="002B5AD0">
        <w:rPr>
          <w:rFonts w:ascii="Arial" w:hAnsi="Arial" w:cs="Arial"/>
          <w:color w:val="000000" w:themeColor="text1"/>
        </w:rPr>
        <w:t>Research</w:t>
      </w:r>
    </w:p>
    <w:p w14:paraId="1420CAF4" w14:textId="64651739" w:rsidR="00E06A72" w:rsidRPr="002B5AD0" w:rsidRDefault="007E725F" w:rsidP="00F95A5E">
      <w:pPr>
        <w:spacing w:after="0" w:line="240" w:lineRule="exact"/>
        <w:jc w:val="both"/>
        <w:rPr>
          <w:rFonts w:ascii="Arial" w:hAnsi="Arial" w:cs="Arial"/>
          <w:color w:val="000000" w:themeColor="text1"/>
        </w:rPr>
      </w:pPr>
      <w:r w:rsidRPr="002B5AD0">
        <w:rPr>
          <w:rFonts w:ascii="Arial" w:hAnsi="Arial" w:cs="Arial"/>
          <w:color w:val="000000" w:themeColor="text1"/>
        </w:rPr>
        <w:t xml:space="preserve">Primary </w:t>
      </w:r>
      <w:r w:rsidR="00E06A72" w:rsidRPr="002B5AD0">
        <w:rPr>
          <w:rFonts w:ascii="Arial" w:hAnsi="Arial" w:cs="Arial"/>
          <w:color w:val="000000" w:themeColor="text1"/>
        </w:rPr>
        <w:t>Species: Pig (</w:t>
      </w:r>
      <w:r w:rsidR="00E06A72" w:rsidRPr="002B5AD0">
        <w:rPr>
          <w:rFonts w:ascii="Arial" w:hAnsi="Arial" w:cs="Arial"/>
          <w:i/>
          <w:iCs/>
          <w:color w:val="000000" w:themeColor="text1"/>
        </w:rPr>
        <w:t>Sus scrofa</w:t>
      </w:r>
      <w:r w:rsidR="00E06A72" w:rsidRPr="002B5AD0">
        <w:rPr>
          <w:rFonts w:ascii="Arial" w:hAnsi="Arial" w:cs="Arial"/>
          <w:color w:val="000000" w:themeColor="text1"/>
        </w:rPr>
        <w:t>)</w:t>
      </w:r>
    </w:p>
    <w:p w14:paraId="4916B268" w14:textId="77777777" w:rsidR="00E06A72" w:rsidRPr="002B5AD0" w:rsidRDefault="00E06A72" w:rsidP="00F95A5E">
      <w:pPr>
        <w:spacing w:after="0" w:line="240" w:lineRule="exact"/>
        <w:jc w:val="both"/>
        <w:rPr>
          <w:rFonts w:ascii="Arial" w:hAnsi="Arial" w:cs="Arial"/>
          <w:color w:val="000000" w:themeColor="text1"/>
        </w:rPr>
      </w:pPr>
    </w:p>
    <w:p w14:paraId="1CBEF680" w14:textId="0C936A44" w:rsidR="00E06A72" w:rsidRPr="002B5AD0" w:rsidRDefault="007E725F" w:rsidP="00F95A5E">
      <w:pPr>
        <w:spacing w:after="0" w:line="240" w:lineRule="exact"/>
        <w:jc w:val="both"/>
        <w:rPr>
          <w:rFonts w:ascii="Arial" w:hAnsi="Arial" w:cs="Arial"/>
          <w:color w:val="000000" w:themeColor="text1"/>
        </w:rPr>
      </w:pPr>
      <w:r w:rsidRPr="002B5AD0">
        <w:rPr>
          <w:rFonts w:ascii="Arial" w:hAnsi="Arial" w:cs="Arial"/>
          <w:color w:val="000000" w:themeColor="text1"/>
          <w:u w:val="single"/>
        </w:rPr>
        <w:t>SUMMARY</w:t>
      </w:r>
      <w:r w:rsidR="00E06A72" w:rsidRPr="002B5AD0">
        <w:rPr>
          <w:rFonts w:ascii="Arial" w:hAnsi="Arial" w:cs="Arial"/>
          <w:color w:val="000000" w:themeColor="text1"/>
        </w:rPr>
        <w:t>:</w:t>
      </w:r>
      <w:r w:rsidR="00E06A72" w:rsidRPr="002B5AD0">
        <w:rPr>
          <w:rFonts w:ascii="Arial" w:hAnsi="Arial" w:cs="Arial"/>
          <w:b/>
          <w:bCs/>
          <w:color w:val="000000" w:themeColor="text1"/>
        </w:rPr>
        <w:t> </w:t>
      </w:r>
      <w:r w:rsidR="00E06A72" w:rsidRPr="002B5AD0">
        <w:rPr>
          <w:rFonts w:ascii="Arial" w:hAnsi="Arial" w:cs="Arial"/>
          <w:color w:val="000000" w:themeColor="text1"/>
        </w:rPr>
        <w:t>This paper sought to establish reference intervals for rotational thromboelastometry (ROTEM) values in Yorkshire cross pigs. In addition, the authors wanted to determine the effect of several different factors (e.g. sex, sampling order, preanalytical sample agitation, hematocrit, fibrinogen, platelet count) on ROTEM results. </w:t>
      </w:r>
    </w:p>
    <w:p w14:paraId="65034B70" w14:textId="77777777" w:rsidR="00E06A72" w:rsidRPr="002B5AD0" w:rsidRDefault="00E06A72" w:rsidP="00F95A5E">
      <w:pPr>
        <w:spacing w:after="0" w:line="240" w:lineRule="exact"/>
        <w:jc w:val="both"/>
        <w:rPr>
          <w:rFonts w:ascii="Arial" w:hAnsi="Arial" w:cs="Arial"/>
          <w:color w:val="000000" w:themeColor="text1"/>
        </w:rPr>
      </w:pPr>
    </w:p>
    <w:p w14:paraId="4A71F7B4" w14:textId="77777777" w:rsidR="00E06A72" w:rsidRPr="002B5AD0" w:rsidRDefault="00E06A72" w:rsidP="00F95A5E">
      <w:pPr>
        <w:spacing w:after="0" w:line="240" w:lineRule="exact"/>
        <w:jc w:val="both"/>
        <w:rPr>
          <w:rFonts w:ascii="Arial" w:hAnsi="Arial" w:cs="Arial"/>
          <w:color w:val="000000" w:themeColor="text1"/>
        </w:rPr>
      </w:pPr>
      <w:r w:rsidRPr="002B5AD0">
        <w:rPr>
          <w:rFonts w:ascii="Arial" w:hAnsi="Arial" w:cs="Arial"/>
          <w:color w:val="000000" w:themeColor="text1"/>
        </w:rPr>
        <w:t>The reference intervals for all parameters are provided in the publication. Sex, preanalytical sample agitation (using a rocker), hematocrit, and platelet count did not significantly affect ROTEM results. Sampling order affected clot formation time and α angle. Fibrinogen concentration influenced clot firmness after 10 minutes and 20 minutes, maximum clot firmness, α angle, and clot formation time. </w:t>
      </w:r>
    </w:p>
    <w:p w14:paraId="1138A370" w14:textId="77777777" w:rsidR="00E06A72" w:rsidRPr="002B5AD0" w:rsidRDefault="00E06A72" w:rsidP="00F95A5E">
      <w:pPr>
        <w:spacing w:after="0" w:line="240" w:lineRule="exact"/>
        <w:jc w:val="both"/>
        <w:rPr>
          <w:rFonts w:ascii="Arial" w:hAnsi="Arial" w:cs="Arial"/>
          <w:color w:val="000000" w:themeColor="text1"/>
        </w:rPr>
      </w:pPr>
    </w:p>
    <w:p w14:paraId="44E2BA82" w14:textId="08B2DD18" w:rsidR="00E06A72" w:rsidRPr="002B5AD0" w:rsidRDefault="007E725F"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QUESTIONS</w:t>
      </w:r>
    </w:p>
    <w:p w14:paraId="7F63C422" w14:textId="54A69818" w:rsidR="00E06A72" w:rsidRPr="002B5AD0" w:rsidRDefault="00E06A72"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1.</w:t>
      </w:r>
      <w:r w:rsidR="007E725F" w:rsidRPr="002B5AD0">
        <w:rPr>
          <w:rFonts w:ascii="Arial" w:hAnsi="Arial" w:cs="Arial"/>
          <w:color w:val="000000" w:themeColor="text1"/>
        </w:rPr>
        <w:tab/>
      </w:r>
      <w:r w:rsidRPr="002B5AD0">
        <w:rPr>
          <w:rFonts w:ascii="Arial" w:hAnsi="Arial" w:cs="Arial"/>
          <w:color w:val="000000" w:themeColor="text1"/>
        </w:rPr>
        <w:t>True/False: Rotational thromboelastometry is considered a viscoelastometric method of assessing coagulation</w:t>
      </w:r>
    </w:p>
    <w:p w14:paraId="31683F4B" w14:textId="0A052168" w:rsidR="00E06A72" w:rsidRPr="002B5AD0" w:rsidRDefault="00E06A72"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2.</w:t>
      </w:r>
      <w:r w:rsidR="007E725F" w:rsidRPr="002B5AD0">
        <w:rPr>
          <w:rFonts w:ascii="Arial" w:hAnsi="Arial" w:cs="Arial"/>
          <w:color w:val="000000" w:themeColor="text1"/>
        </w:rPr>
        <w:tab/>
      </w:r>
      <w:r w:rsidRPr="002B5AD0">
        <w:rPr>
          <w:rFonts w:ascii="Arial" w:hAnsi="Arial" w:cs="Arial"/>
          <w:color w:val="000000" w:themeColor="text1"/>
        </w:rPr>
        <w:t>Which of the following is the benefit of rotational thromboelastometry over traditional coagulation tests (e.g. PT, PTT)?</w:t>
      </w:r>
    </w:p>
    <w:p w14:paraId="0750EC4D" w14:textId="45FBF021" w:rsidR="00E06A72" w:rsidRPr="002B5AD0" w:rsidRDefault="00E06A72" w:rsidP="00F95A5E">
      <w:pPr>
        <w:tabs>
          <w:tab w:val="left" w:pos="720"/>
        </w:tabs>
        <w:spacing w:after="0" w:line="240" w:lineRule="exact"/>
        <w:ind w:left="720" w:hanging="360"/>
        <w:jc w:val="both"/>
        <w:rPr>
          <w:rFonts w:ascii="Arial" w:hAnsi="Arial" w:cs="Arial"/>
          <w:color w:val="000000" w:themeColor="text1"/>
        </w:rPr>
      </w:pPr>
      <w:r w:rsidRPr="002B5AD0">
        <w:rPr>
          <w:rFonts w:ascii="Arial" w:hAnsi="Arial" w:cs="Arial"/>
          <w:color w:val="000000" w:themeColor="text1"/>
        </w:rPr>
        <w:t xml:space="preserve">a. </w:t>
      </w:r>
      <w:r w:rsidR="007E725F" w:rsidRPr="002B5AD0">
        <w:rPr>
          <w:rFonts w:ascii="Arial" w:hAnsi="Arial" w:cs="Arial"/>
          <w:color w:val="000000" w:themeColor="text1"/>
        </w:rPr>
        <w:tab/>
      </w:r>
      <w:r w:rsidRPr="002B5AD0">
        <w:rPr>
          <w:rFonts w:ascii="Arial" w:hAnsi="Arial" w:cs="Arial"/>
          <w:color w:val="000000" w:themeColor="text1"/>
        </w:rPr>
        <w:t>It only evaluates the plasma components of coagulation</w:t>
      </w:r>
    </w:p>
    <w:p w14:paraId="46860776" w14:textId="6D37F5AE" w:rsidR="00E06A72" w:rsidRPr="002B5AD0" w:rsidRDefault="00E06A72" w:rsidP="00F95A5E">
      <w:pPr>
        <w:tabs>
          <w:tab w:val="left" w:pos="720"/>
        </w:tabs>
        <w:spacing w:after="0" w:line="240" w:lineRule="exact"/>
        <w:ind w:left="720" w:hanging="360"/>
        <w:jc w:val="both"/>
        <w:rPr>
          <w:rFonts w:ascii="Arial" w:hAnsi="Arial" w:cs="Arial"/>
          <w:color w:val="000000" w:themeColor="text1"/>
        </w:rPr>
      </w:pPr>
      <w:r w:rsidRPr="002B5AD0">
        <w:rPr>
          <w:rFonts w:ascii="Arial" w:hAnsi="Arial" w:cs="Arial"/>
          <w:color w:val="000000" w:themeColor="text1"/>
        </w:rPr>
        <w:t xml:space="preserve">b. </w:t>
      </w:r>
      <w:r w:rsidR="007E725F" w:rsidRPr="002B5AD0">
        <w:rPr>
          <w:rFonts w:ascii="Arial" w:hAnsi="Arial" w:cs="Arial"/>
          <w:color w:val="000000" w:themeColor="text1"/>
        </w:rPr>
        <w:tab/>
      </w:r>
      <w:r w:rsidRPr="002B5AD0">
        <w:rPr>
          <w:rFonts w:ascii="Arial" w:hAnsi="Arial" w:cs="Arial"/>
          <w:color w:val="000000" w:themeColor="text1"/>
        </w:rPr>
        <w:t>It evaluates the entire coagulation cascade (including platelet function and fibrinolysis)</w:t>
      </w:r>
    </w:p>
    <w:p w14:paraId="1ED90A45" w14:textId="16D9104C" w:rsidR="00E06A72" w:rsidRPr="002B5AD0" w:rsidRDefault="00E06A72" w:rsidP="00F95A5E">
      <w:pPr>
        <w:tabs>
          <w:tab w:val="left" w:pos="720"/>
        </w:tabs>
        <w:spacing w:after="0" w:line="240" w:lineRule="exact"/>
        <w:ind w:left="720" w:hanging="360"/>
        <w:jc w:val="both"/>
        <w:rPr>
          <w:rFonts w:ascii="Arial" w:hAnsi="Arial" w:cs="Arial"/>
          <w:color w:val="000000" w:themeColor="text1"/>
        </w:rPr>
      </w:pPr>
      <w:r w:rsidRPr="002B5AD0">
        <w:rPr>
          <w:rFonts w:ascii="Arial" w:hAnsi="Arial" w:cs="Arial"/>
          <w:color w:val="000000" w:themeColor="text1"/>
        </w:rPr>
        <w:t xml:space="preserve">c. </w:t>
      </w:r>
      <w:r w:rsidR="007E725F" w:rsidRPr="002B5AD0">
        <w:rPr>
          <w:rFonts w:ascii="Arial" w:hAnsi="Arial" w:cs="Arial"/>
          <w:color w:val="000000" w:themeColor="text1"/>
        </w:rPr>
        <w:tab/>
      </w:r>
      <w:r w:rsidRPr="002B5AD0">
        <w:rPr>
          <w:rFonts w:ascii="Arial" w:hAnsi="Arial" w:cs="Arial"/>
          <w:color w:val="000000" w:themeColor="text1"/>
        </w:rPr>
        <w:t>It only provides static information and not information on the functionality of coagulation components</w:t>
      </w:r>
    </w:p>
    <w:p w14:paraId="483488C3" w14:textId="2052DF4B" w:rsidR="00E06A72" w:rsidRPr="002B5AD0" w:rsidRDefault="00E06A72" w:rsidP="00F95A5E">
      <w:pPr>
        <w:tabs>
          <w:tab w:val="left" w:pos="720"/>
        </w:tabs>
        <w:spacing w:after="0" w:line="240" w:lineRule="exact"/>
        <w:ind w:left="720" w:hanging="360"/>
        <w:jc w:val="both"/>
        <w:rPr>
          <w:rFonts w:ascii="Arial" w:hAnsi="Arial" w:cs="Arial"/>
          <w:color w:val="000000" w:themeColor="text1"/>
        </w:rPr>
      </w:pPr>
      <w:r w:rsidRPr="002B5AD0">
        <w:rPr>
          <w:rFonts w:ascii="Arial" w:hAnsi="Arial" w:cs="Arial"/>
          <w:color w:val="000000" w:themeColor="text1"/>
        </w:rPr>
        <w:t>d.</w:t>
      </w:r>
      <w:r w:rsidR="007E725F" w:rsidRPr="002B5AD0">
        <w:rPr>
          <w:rFonts w:ascii="Arial" w:hAnsi="Arial" w:cs="Arial"/>
          <w:color w:val="000000" w:themeColor="text1"/>
        </w:rPr>
        <w:tab/>
      </w:r>
      <w:r w:rsidRPr="002B5AD0">
        <w:rPr>
          <w:rFonts w:ascii="Arial" w:hAnsi="Arial" w:cs="Arial"/>
          <w:color w:val="000000" w:themeColor="text1"/>
        </w:rPr>
        <w:t>It only evaluates the cellular components of coagulation</w:t>
      </w:r>
    </w:p>
    <w:p w14:paraId="226F8C97" w14:textId="63A2C7E8" w:rsidR="00E06A72" w:rsidRPr="002B5AD0" w:rsidRDefault="00E06A72"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3.</w:t>
      </w:r>
      <w:r w:rsidR="007E725F" w:rsidRPr="002B5AD0">
        <w:rPr>
          <w:rFonts w:ascii="Arial" w:hAnsi="Arial" w:cs="Arial"/>
          <w:color w:val="000000" w:themeColor="text1"/>
        </w:rPr>
        <w:tab/>
      </w:r>
      <w:r w:rsidRPr="002B5AD0">
        <w:rPr>
          <w:rFonts w:ascii="Arial" w:hAnsi="Arial" w:cs="Arial"/>
          <w:color w:val="000000" w:themeColor="text1"/>
        </w:rPr>
        <w:t>Which of the following is true when comparing coagulation in pigs vs. humans?</w:t>
      </w:r>
    </w:p>
    <w:p w14:paraId="2C7137FA" w14:textId="0AB88243" w:rsidR="00E06A72" w:rsidRPr="002B5AD0" w:rsidRDefault="00E06A72" w:rsidP="00F95A5E">
      <w:pPr>
        <w:tabs>
          <w:tab w:val="left" w:pos="720"/>
        </w:tabs>
        <w:spacing w:after="0" w:line="240" w:lineRule="exact"/>
        <w:ind w:left="720" w:hanging="360"/>
        <w:jc w:val="both"/>
        <w:rPr>
          <w:rFonts w:ascii="Arial" w:hAnsi="Arial" w:cs="Arial"/>
          <w:color w:val="000000" w:themeColor="text1"/>
        </w:rPr>
      </w:pPr>
      <w:r w:rsidRPr="002B5AD0">
        <w:rPr>
          <w:rFonts w:ascii="Arial" w:hAnsi="Arial" w:cs="Arial"/>
          <w:color w:val="000000" w:themeColor="text1"/>
        </w:rPr>
        <w:t xml:space="preserve">a. </w:t>
      </w:r>
      <w:r w:rsidR="007E725F" w:rsidRPr="002B5AD0">
        <w:rPr>
          <w:rFonts w:ascii="Arial" w:hAnsi="Arial" w:cs="Arial"/>
          <w:color w:val="000000" w:themeColor="text1"/>
        </w:rPr>
        <w:tab/>
      </w:r>
      <w:r w:rsidRPr="002B5AD0">
        <w:rPr>
          <w:rFonts w:ascii="Arial" w:hAnsi="Arial" w:cs="Arial"/>
          <w:color w:val="000000" w:themeColor="text1"/>
        </w:rPr>
        <w:t>Pigs exhibit a more procoagulant profile</w:t>
      </w:r>
    </w:p>
    <w:p w14:paraId="0E7D315D" w14:textId="6369F8B6" w:rsidR="00E06A72" w:rsidRPr="002B5AD0" w:rsidRDefault="00E06A72" w:rsidP="00F95A5E">
      <w:pPr>
        <w:tabs>
          <w:tab w:val="left" w:pos="720"/>
        </w:tabs>
        <w:spacing w:after="0" w:line="240" w:lineRule="exact"/>
        <w:ind w:left="720" w:hanging="360"/>
        <w:jc w:val="both"/>
        <w:rPr>
          <w:rFonts w:ascii="Arial" w:hAnsi="Arial" w:cs="Arial"/>
          <w:color w:val="000000" w:themeColor="text1"/>
        </w:rPr>
      </w:pPr>
      <w:r w:rsidRPr="002B5AD0">
        <w:rPr>
          <w:rFonts w:ascii="Arial" w:hAnsi="Arial" w:cs="Arial"/>
          <w:color w:val="000000" w:themeColor="text1"/>
        </w:rPr>
        <w:t xml:space="preserve">b. </w:t>
      </w:r>
      <w:r w:rsidR="007E725F" w:rsidRPr="002B5AD0">
        <w:rPr>
          <w:rFonts w:ascii="Arial" w:hAnsi="Arial" w:cs="Arial"/>
          <w:color w:val="000000" w:themeColor="text1"/>
        </w:rPr>
        <w:tab/>
      </w:r>
      <w:r w:rsidRPr="002B5AD0">
        <w:rPr>
          <w:rFonts w:ascii="Arial" w:hAnsi="Arial" w:cs="Arial"/>
          <w:color w:val="000000" w:themeColor="text1"/>
        </w:rPr>
        <w:t>Pigs exhibit weaker clots with poor viscoelastic properties</w:t>
      </w:r>
    </w:p>
    <w:p w14:paraId="73DB7175" w14:textId="73775D0B" w:rsidR="00E06A72" w:rsidRPr="002B5AD0" w:rsidRDefault="00E06A72" w:rsidP="00F95A5E">
      <w:pPr>
        <w:tabs>
          <w:tab w:val="left" w:pos="720"/>
        </w:tabs>
        <w:spacing w:after="0" w:line="240" w:lineRule="exact"/>
        <w:ind w:left="720" w:hanging="360"/>
        <w:jc w:val="both"/>
        <w:rPr>
          <w:rFonts w:ascii="Arial" w:hAnsi="Arial" w:cs="Arial"/>
          <w:color w:val="000000" w:themeColor="text1"/>
        </w:rPr>
      </w:pPr>
      <w:r w:rsidRPr="002B5AD0">
        <w:rPr>
          <w:rFonts w:ascii="Arial" w:hAnsi="Arial" w:cs="Arial"/>
          <w:color w:val="000000" w:themeColor="text1"/>
        </w:rPr>
        <w:t xml:space="preserve">c. </w:t>
      </w:r>
      <w:r w:rsidR="007E725F" w:rsidRPr="002B5AD0">
        <w:rPr>
          <w:rFonts w:ascii="Arial" w:hAnsi="Arial" w:cs="Arial"/>
          <w:color w:val="000000" w:themeColor="text1"/>
        </w:rPr>
        <w:tab/>
      </w:r>
      <w:r w:rsidRPr="002B5AD0">
        <w:rPr>
          <w:rFonts w:ascii="Arial" w:hAnsi="Arial" w:cs="Arial"/>
          <w:color w:val="000000" w:themeColor="text1"/>
        </w:rPr>
        <w:t>No differences exist</w:t>
      </w:r>
    </w:p>
    <w:p w14:paraId="449C89F1" w14:textId="453963A9" w:rsidR="00E06A72" w:rsidRPr="002B5AD0" w:rsidRDefault="00E06A72" w:rsidP="00F95A5E">
      <w:pPr>
        <w:tabs>
          <w:tab w:val="left" w:pos="720"/>
        </w:tabs>
        <w:spacing w:after="0" w:line="240" w:lineRule="exact"/>
        <w:ind w:left="720" w:hanging="360"/>
        <w:jc w:val="both"/>
        <w:rPr>
          <w:rFonts w:ascii="Arial" w:hAnsi="Arial" w:cs="Arial"/>
          <w:color w:val="000000" w:themeColor="text1"/>
        </w:rPr>
      </w:pPr>
      <w:r w:rsidRPr="002B5AD0">
        <w:rPr>
          <w:rFonts w:ascii="Arial" w:hAnsi="Arial" w:cs="Arial"/>
          <w:color w:val="000000" w:themeColor="text1"/>
        </w:rPr>
        <w:t xml:space="preserve">d. </w:t>
      </w:r>
      <w:r w:rsidR="007E725F" w:rsidRPr="002B5AD0">
        <w:rPr>
          <w:rFonts w:ascii="Arial" w:hAnsi="Arial" w:cs="Arial"/>
          <w:color w:val="000000" w:themeColor="text1"/>
        </w:rPr>
        <w:tab/>
      </w:r>
      <w:r w:rsidRPr="002B5AD0">
        <w:rPr>
          <w:rFonts w:ascii="Arial" w:hAnsi="Arial" w:cs="Arial"/>
          <w:color w:val="000000" w:themeColor="text1"/>
        </w:rPr>
        <w:t>Humans have higher serum fibrinogen concentrations</w:t>
      </w:r>
    </w:p>
    <w:p w14:paraId="4464C6E1" w14:textId="77777777" w:rsidR="00E06A72" w:rsidRPr="002B5AD0" w:rsidRDefault="00E06A72" w:rsidP="00F95A5E">
      <w:pPr>
        <w:tabs>
          <w:tab w:val="left" w:pos="360"/>
        </w:tabs>
        <w:spacing w:after="0" w:line="240" w:lineRule="exact"/>
        <w:ind w:left="360" w:hanging="360"/>
        <w:jc w:val="both"/>
        <w:rPr>
          <w:rFonts w:ascii="Arial" w:hAnsi="Arial" w:cs="Arial"/>
          <w:color w:val="000000" w:themeColor="text1"/>
        </w:rPr>
      </w:pPr>
    </w:p>
    <w:p w14:paraId="692E87E4" w14:textId="4B47F5E9" w:rsidR="00E06A72" w:rsidRPr="002B5AD0" w:rsidRDefault="007E725F"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ANSWERS</w:t>
      </w:r>
    </w:p>
    <w:p w14:paraId="39203415" w14:textId="0A19E683" w:rsidR="00E06A72" w:rsidRPr="002B5AD0" w:rsidRDefault="00E06A72"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1.</w:t>
      </w:r>
      <w:r w:rsidR="007E725F" w:rsidRPr="002B5AD0">
        <w:rPr>
          <w:rFonts w:ascii="Arial" w:hAnsi="Arial" w:cs="Arial"/>
          <w:color w:val="000000" w:themeColor="text1"/>
        </w:rPr>
        <w:tab/>
      </w:r>
      <w:r w:rsidRPr="002B5AD0">
        <w:rPr>
          <w:rFonts w:ascii="Arial" w:hAnsi="Arial" w:cs="Arial"/>
          <w:color w:val="000000" w:themeColor="text1"/>
        </w:rPr>
        <w:t>True</w:t>
      </w:r>
    </w:p>
    <w:p w14:paraId="237AE5F1" w14:textId="43E6797A" w:rsidR="00E06A72" w:rsidRPr="002B5AD0" w:rsidRDefault="00E06A72"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2.</w:t>
      </w:r>
      <w:r w:rsidR="007E725F" w:rsidRPr="002B5AD0">
        <w:rPr>
          <w:rFonts w:ascii="Arial" w:hAnsi="Arial" w:cs="Arial"/>
          <w:color w:val="000000" w:themeColor="text1"/>
        </w:rPr>
        <w:tab/>
      </w:r>
      <w:r w:rsidRPr="002B5AD0">
        <w:rPr>
          <w:rFonts w:ascii="Arial" w:hAnsi="Arial" w:cs="Arial"/>
          <w:color w:val="000000" w:themeColor="text1"/>
        </w:rPr>
        <w:t>b</w:t>
      </w:r>
    </w:p>
    <w:p w14:paraId="3CD42000" w14:textId="00AD9056" w:rsidR="00E06A72" w:rsidRPr="002B5AD0" w:rsidRDefault="00E06A72" w:rsidP="00F95A5E">
      <w:pPr>
        <w:tabs>
          <w:tab w:val="left" w:pos="360"/>
        </w:tabs>
        <w:spacing w:after="0" w:line="240" w:lineRule="exact"/>
        <w:ind w:left="360" w:hanging="360"/>
        <w:jc w:val="both"/>
        <w:rPr>
          <w:rFonts w:ascii="Arial" w:hAnsi="Arial" w:cs="Arial"/>
          <w:color w:val="000000" w:themeColor="text1"/>
        </w:rPr>
      </w:pPr>
      <w:r w:rsidRPr="002B5AD0">
        <w:rPr>
          <w:rFonts w:ascii="Arial" w:hAnsi="Arial" w:cs="Arial"/>
          <w:color w:val="000000" w:themeColor="text1"/>
        </w:rPr>
        <w:t>3.</w:t>
      </w:r>
      <w:r w:rsidR="007E725F" w:rsidRPr="002B5AD0">
        <w:rPr>
          <w:rFonts w:ascii="Arial" w:hAnsi="Arial" w:cs="Arial"/>
          <w:color w:val="000000" w:themeColor="text1"/>
        </w:rPr>
        <w:tab/>
      </w:r>
      <w:r w:rsidRPr="002B5AD0">
        <w:rPr>
          <w:rFonts w:ascii="Arial" w:hAnsi="Arial" w:cs="Arial"/>
          <w:color w:val="000000" w:themeColor="text1"/>
        </w:rPr>
        <w:t>a</w:t>
      </w:r>
    </w:p>
    <w:p w14:paraId="464FE984" w14:textId="360C7B0F" w:rsidR="00E06A72" w:rsidRPr="002B5AD0" w:rsidRDefault="00E06A72" w:rsidP="00F95A5E">
      <w:pPr>
        <w:autoSpaceDE w:val="0"/>
        <w:autoSpaceDN w:val="0"/>
        <w:adjustRightInd w:val="0"/>
        <w:spacing w:after="0" w:line="240" w:lineRule="exact"/>
        <w:jc w:val="both"/>
        <w:rPr>
          <w:rFonts w:ascii="Arial" w:hAnsi="Arial" w:cs="Arial"/>
          <w:color w:val="000000" w:themeColor="text1"/>
        </w:rPr>
      </w:pPr>
    </w:p>
    <w:p w14:paraId="17D9B569" w14:textId="77777777" w:rsidR="007E725F" w:rsidRPr="002B5AD0" w:rsidRDefault="007E725F" w:rsidP="00F95A5E">
      <w:pPr>
        <w:autoSpaceDE w:val="0"/>
        <w:autoSpaceDN w:val="0"/>
        <w:adjustRightInd w:val="0"/>
        <w:spacing w:after="0" w:line="240" w:lineRule="exact"/>
        <w:jc w:val="both"/>
        <w:rPr>
          <w:rFonts w:ascii="Arial" w:hAnsi="Arial" w:cs="Arial"/>
          <w:b/>
          <w:color w:val="000000" w:themeColor="text1"/>
        </w:rPr>
      </w:pPr>
    </w:p>
    <w:p w14:paraId="177C7E0A" w14:textId="3D647DA5" w:rsidR="0005439F" w:rsidRPr="00F95A5E" w:rsidRDefault="0005439F" w:rsidP="00F95A5E">
      <w:pPr>
        <w:autoSpaceDE w:val="0"/>
        <w:autoSpaceDN w:val="0"/>
        <w:adjustRightInd w:val="0"/>
        <w:spacing w:after="0" w:line="240" w:lineRule="exact"/>
        <w:jc w:val="both"/>
        <w:rPr>
          <w:rFonts w:ascii="Arial" w:hAnsi="Arial" w:cs="Arial"/>
          <w:b/>
          <w:i/>
          <w:iCs/>
          <w:color w:val="000000" w:themeColor="text1"/>
          <w:u w:val="single"/>
        </w:rPr>
      </w:pPr>
      <w:r w:rsidRPr="00F95A5E">
        <w:rPr>
          <w:rFonts w:ascii="Arial" w:hAnsi="Arial" w:cs="Arial"/>
          <w:b/>
          <w:i/>
          <w:iCs/>
          <w:color w:val="000000" w:themeColor="text1"/>
          <w:u w:val="single"/>
        </w:rPr>
        <w:t>Animal Health Surveillance</w:t>
      </w:r>
    </w:p>
    <w:p w14:paraId="108C56B6" w14:textId="04F61E3A" w:rsidR="0005439F" w:rsidRPr="00F95A5E" w:rsidRDefault="00DA12F0" w:rsidP="00F95A5E">
      <w:pPr>
        <w:autoSpaceDE w:val="0"/>
        <w:autoSpaceDN w:val="0"/>
        <w:adjustRightInd w:val="0"/>
        <w:spacing w:after="0" w:line="240" w:lineRule="exact"/>
        <w:jc w:val="both"/>
        <w:rPr>
          <w:rFonts w:ascii="Arial" w:hAnsi="Arial" w:cs="Arial"/>
          <w:b/>
          <w:color w:val="000000" w:themeColor="text1"/>
        </w:rPr>
      </w:pPr>
      <w:r w:rsidRPr="00F95A5E">
        <w:rPr>
          <w:rFonts w:ascii="Arial" w:hAnsi="Arial" w:cs="Arial"/>
          <w:b/>
          <w:color w:val="000000" w:themeColor="text1"/>
        </w:rPr>
        <w:t>Luchins</w:t>
      </w:r>
      <w:r w:rsidR="0005439F" w:rsidRPr="00F95A5E">
        <w:rPr>
          <w:rFonts w:ascii="Arial" w:hAnsi="Arial" w:cs="Arial"/>
          <w:b/>
          <w:color w:val="000000" w:themeColor="text1"/>
        </w:rPr>
        <w:t xml:space="preserve"> et al. </w:t>
      </w:r>
      <w:r w:rsidRPr="00F95A5E">
        <w:rPr>
          <w:rFonts w:ascii="Arial" w:hAnsi="Arial" w:cs="Arial"/>
          <w:b/>
          <w:color w:val="000000" w:themeColor="text1"/>
        </w:rPr>
        <w:t>Detection of Lactate Dehydrogenase Elevating Virus in a Mouse Vivarium Using an Exhaust Air Dust Health Monitoring Program</w:t>
      </w:r>
      <w:r w:rsidR="0005439F" w:rsidRPr="00F95A5E">
        <w:rPr>
          <w:rFonts w:ascii="Arial" w:hAnsi="Arial" w:cs="Arial"/>
          <w:b/>
          <w:color w:val="000000" w:themeColor="text1"/>
        </w:rPr>
        <w:t xml:space="preserve">, pp. </w:t>
      </w:r>
      <w:r w:rsidRPr="00F95A5E">
        <w:rPr>
          <w:rFonts w:ascii="Arial" w:hAnsi="Arial" w:cs="Arial"/>
          <w:b/>
          <w:color w:val="000000" w:themeColor="text1"/>
        </w:rPr>
        <w:t>328-333</w:t>
      </w:r>
    </w:p>
    <w:p w14:paraId="72E72E99" w14:textId="794166AA" w:rsidR="0005439F" w:rsidRPr="00F95A5E" w:rsidRDefault="0005439F" w:rsidP="00F95A5E">
      <w:pPr>
        <w:autoSpaceDE w:val="0"/>
        <w:autoSpaceDN w:val="0"/>
        <w:adjustRightInd w:val="0"/>
        <w:spacing w:after="0" w:line="240" w:lineRule="exact"/>
        <w:jc w:val="both"/>
        <w:rPr>
          <w:rFonts w:ascii="Arial" w:hAnsi="Arial" w:cs="Arial"/>
          <w:b/>
          <w:color w:val="000000" w:themeColor="text1"/>
        </w:rPr>
      </w:pPr>
    </w:p>
    <w:p w14:paraId="0929E014" w14:textId="778ED7CF" w:rsidR="00F95A5E" w:rsidRPr="00F95A5E" w:rsidRDefault="00F95A5E" w:rsidP="00F95A5E">
      <w:pPr>
        <w:spacing w:after="0" w:line="240" w:lineRule="exact"/>
        <w:jc w:val="both"/>
        <w:rPr>
          <w:rFonts w:ascii="Arial" w:hAnsi="Arial" w:cs="Arial"/>
          <w:color w:val="000000" w:themeColor="text1"/>
        </w:rPr>
      </w:pPr>
      <w:r w:rsidRPr="00F95A5E">
        <w:rPr>
          <w:rFonts w:ascii="Arial" w:hAnsi="Arial" w:cs="Arial"/>
          <w:color w:val="000000" w:themeColor="text1"/>
        </w:rPr>
        <w:t>Domain 4</w:t>
      </w:r>
    </w:p>
    <w:p w14:paraId="268607A7" w14:textId="75D2F725" w:rsidR="00F95A5E" w:rsidRPr="00F95A5E" w:rsidRDefault="00F95A5E" w:rsidP="00F95A5E">
      <w:pPr>
        <w:spacing w:after="0" w:line="240" w:lineRule="exact"/>
        <w:jc w:val="both"/>
        <w:rPr>
          <w:rFonts w:ascii="Arial" w:hAnsi="Arial" w:cs="Arial"/>
          <w:color w:val="000000" w:themeColor="text1"/>
        </w:rPr>
      </w:pPr>
      <w:r w:rsidRPr="00F95A5E">
        <w:rPr>
          <w:rFonts w:ascii="Arial" w:hAnsi="Arial" w:cs="Arial"/>
          <w:color w:val="000000" w:themeColor="text1"/>
        </w:rPr>
        <w:t>Primary</w:t>
      </w:r>
      <w:r>
        <w:rPr>
          <w:rFonts w:ascii="Arial" w:hAnsi="Arial" w:cs="Arial"/>
          <w:color w:val="000000" w:themeColor="text1"/>
        </w:rPr>
        <w:t xml:space="preserve"> Species:</w:t>
      </w:r>
      <w:r w:rsidRPr="00F95A5E">
        <w:rPr>
          <w:rFonts w:ascii="Arial" w:hAnsi="Arial" w:cs="Arial"/>
          <w:color w:val="000000" w:themeColor="text1"/>
        </w:rPr>
        <w:t xml:space="preserve"> Mouse (</w:t>
      </w:r>
      <w:r w:rsidRPr="00F95A5E">
        <w:rPr>
          <w:rFonts w:ascii="Arial" w:hAnsi="Arial" w:cs="Arial"/>
          <w:i/>
          <w:iCs/>
          <w:color w:val="000000" w:themeColor="text1"/>
        </w:rPr>
        <w:t>Mus musculus</w:t>
      </w:r>
      <w:r w:rsidRPr="00F95A5E">
        <w:rPr>
          <w:rFonts w:ascii="Arial" w:hAnsi="Arial" w:cs="Arial"/>
          <w:color w:val="000000" w:themeColor="text1"/>
        </w:rPr>
        <w:t>)</w:t>
      </w:r>
    </w:p>
    <w:p w14:paraId="26245227" w14:textId="77777777" w:rsidR="00F95A5E" w:rsidRDefault="00F95A5E" w:rsidP="00F95A5E">
      <w:pPr>
        <w:spacing w:after="0" w:line="240" w:lineRule="exact"/>
        <w:jc w:val="both"/>
        <w:rPr>
          <w:rFonts w:ascii="Arial" w:hAnsi="Arial" w:cs="Arial"/>
          <w:color w:val="000000" w:themeColor="text1"/>
        </w:rPr>
      </w:pPr>
    </w:p>
    <w:p w14:paraId="01FC523D" w14:textId="3E13B5C4" w:rsidR="00F95A5E" w:rsidRPr="00F95A5E" w:rsidRDefault="00F95A5E" w:rsidP="00F95A5E">
      <w:pPr>
        <w:spacing w:after="0" w:line="240" w:lineRule="exact"/>
        <w:jc w:val="both"/>
        <w:rPr>
          <w:rFonts w:ascii="Arial" w:hAnsi="Arial" w:cs="Arial"/>
          <w:color w:val="000000" w:themeColor="text1"/>
        </w:rPr>
      </w:pPr>
      <w:r w:rsidRPr="00F95A5E">
        <w:rPr>
          <w:rFonts w:ascii="Arial" w:hAnsi="Arial" w:cs="Arial"/>
          <w:color w:val="000000" w:themeColor="text1"/>
          <w:u w:val="single"/>
        </w:rPr>
        <w:t>SUMMARY</w:t>
      </w:r>
      <w:r w:rsidRPr="00F95A5E">
        <w:rPr>
          <w:rFonts w:ascii="Arial" w:hAnsi="Arial" w:cs="Arial"/>
          <w:color w:val="000000" w:themeColor="text1"/>
        </w:rPr>
        <w:t>:</w:t>
      </w:r>
      <w:r>
        <w:rPr>
          <w:rFonts w:ascii="Arial" w:hAnsi="Arial" w:cs="Arial"/>
          <w:color w:val="000000" w:themeColor="text1"/>
        </w:rPr>
        <w:t xml:space="preserve"> </w:t>
      </w:r>
      <w:r w:rsidRPr="00F95A5E">
        <w:rPr>
          <w:rFonts w:ascii="Arial" w:hAnsi="Arial" w:cs="Arial"/>
          <w:color w:val="000000" w:themeColor="text1"/>
        </w:rPr>
        <w:t xml:space="preserve">Lactate dehydrogenase-elevating virus (LDV), an arterivirus and common cell culture contaminant, does not usually cause clinical signs in mice but can impact immunologic research conducted in infected mice. Live-animal sentinels are not a reliable means of detecting the presence of the virus in an animal facility. Exhaust air dust (EAD) health monitoring has been demonstrated to be effective for detecting various murine </w:t>
      </w:r>
      <w:r w:rsidRPr="00F95A5E">
        <w:rPr>
          <w:rFonts w:ascii="Arial" w:hAnsi="Arial" w:cs="Arial"/>
          <w:color w:val="000000" w:themeColor="text1"/>
        </w:rPr>
        <w:t>pathogens and</w:t>
      </w:r>
      <w:r w:rsidRPr="00F95A5E">
        <w:rPr>
          <w:rFonts w:ascii="Arial" w:hAnsi="Arial" w:cs="Arial"/>
          <w:color w:val="000000" w:themeColor="text1"/>
        </w:rPr>
        <w:t xml:space="preserve"> has demonstrated increased sensitivity compared to soiled-bedding sentinels. This is the first report to demonstrate the use of environmental PCR analysis for detection of LDV infection in a mouse vivarium.</w:t>
      </w:r>
    </w:p>
    <w:p w14:paraId="2DD8462B" w14:textId="77777777" w:rsidR="00F95A5E" w:rsidRDefault="00F95A5E" w:rsidP="00F95A5E">
      <w:pPr>
        <w:spacing w:after="0" w:line="240" w:lineRule="exact"/>
        <w:jc w:val="both"/>
        <w:rPr>
          <w:rFonts w:ascii="Arial" w:hAnsi="Arial" w:cs="Arial"/>
          <w:color w:val="000000" w:themeColor="text1"/>
        </w:rPr>
      </w:pPr>
      <w:r w:rsidRPr="00F95A5E">
        <w:rPr>
          <w:rFonts w:ascii="Arial" w:hAnsi="Arial" w:cs="Arial"/>
          <w:color w:val="000000" w:themeColor="text1"/>
        </w:rPr>
        <w:t xml:space="preserve">                </w:t>
      </w:r>
    </w:p>
    <w:p w14:paraId="47EBAB60" w14:textId="61172E58" w:rsidR="00F95A5E" w:rsidRPr="00F95A5E" w:rsidRDefault="00F95A5E" w:rsidP="00F95A5E">
      <w:pPr>
        <w:spacing w:after="0" w:line="240" w:lineRule="exact"/>
        <w:jc w:val="both"/>
        <w:rPr>
          <w:rFonts w:ascii="Arial" w:hAnsi="Arial" w:cs="Arial"/>
          <w:color w:val="000000" w:themeColor="text1"/>
        </w:rPr>
      </w:pPr>
      <w:r w:rsidRPr="00F95A5E">
        <w:rPr>
          <w:rFonts w:ascii="Arial" w:hAnsi="Arial" w:cs="Arial"/>
          <w:color w:val="000000" w:themeColor="text1"/>
        </w:rPr>
        <w:t xml:space="preserve">Initial EAD PCR was positive for LDV in 2 adjacent rooms, however, confirmatory testing was </w:t>
      </w:r>
      <w:r w:rsidRPr="00F95A5E">
        <w:rPr>
          <w:rFonts w:ascii="Arial" w:hAnsi="Arial" w:cs="Arial"/>
          <w:color w:val="000000" w:themeColor="text1"/>
        </w:rPr>
        <w:t>negative,</w:t>
      </w:r>
      <w:r w:rsidRPr="00F95A5E">
        <w:rPr>
          <w:rFonts w:ascii="Arial" w:hAnsi="Arial" w:cs="Arial"/>
          <w:color w:val="000000" w:themeColor="text1"/>
        </w:rPr>
        <w:t xml:space="preserve"> and the initial nucleic acid copy number was low, therefore, it was assumed that the initial results were false positives. At the next quarterly test, one of the racks was again positive for LDV and again confirmatory PCR was negative. The diagnostic lab advised that a sample is considered to be LDV-</w:t>
      </w:r>
      <w:r w:rsidRPr="00F95A5E">
        <w:rPr>
          <w:rFonts w:ascii="Arial" w:hAnsi="Arial" w:cs="Arial"/>
          <w:color w:val="000000" w:themeColor="text1"/>
        </w:rPr>
        <w:lastRenderedPageBreak/>
        <w:t xml:space="preserve">positive for any copy number detected, given that the virus is </w:t>
      </w:r>
      <w:r w:rsidRPr="00F95A5E">
        <w:rPr>
          <w:rFonts w:ascii="Arial" w:hAnsi="Arial" w:cs="Arial"/>
          <w:color w:val="000000" w:themeColor="text1"/>
        </w:rPr>
        <w:t>uncommon,</w:t>
      </w:r>
      <w:r w:rsidRPr="00F95A5E">
        <w:rPr>
          <w:rFonts w:ascii="Arial" w:hAnsi="Arial" w:cs="Arial"/>
          <w:color w:val="000000" w:themeColor="text1"/>
        </w:rPr>
        <w:t xml:space="preserve"> and the assay is very specific for it, and an outbreak of LDV on the rack was presumed. Mice housed on the rack had been inoculated with various PDX cell lines, all of which tested positive for LDV via PCR. Animals receiving contaminated tumors were culled. Breeding animals housed in the rack PCR performed on oral swabs and all animals tested negative. After all animals exposed to contaminated tumors were culled, the rack was sanitized, and new EAD collection media was placed. After sanitizing the rack, EAD PCR was again positive for LDV, despite no additional use of the contaminated cell lines. The rack was depopulated and blood samples from one mouse per cage were submitted for PCR. PCR indicated that 94% of the tested animals were positive for LDV. After sanitization of the rack and placement of new EAD collection media, quarterly PCR results were negative.</w:t>
      </w:r>
    </w:p>
    <w:p w14:paraId="2F24FF0E" w14:textId="77777777" w:rsidR="00F95A5E" w:rsidRDefault="00F95A5E" w:rsidP="00F95A5E">
      <w:pPr>
        <w:spacing w:after="0" w:line="240" w:lineRule="exact"/>
        <w:jc w:val="both"/>
        <w:rPr>
          <w:rFonts w:ascii="Arial" w:hAnsi="Arial" w:cs="Arial"/>
          <w:color w:val="000000" w:themeColor="text1"/>
        </w:rPr>
      </w:pPr>
    </w:p>
    <w:p w14:paraId="371A6B14" w14:textId="5D08A168" w:rsidR="00F95A5E" w:rsidRPr="00F95A5E" w:rsidRDefault="00F95A5E" w:rsidP="00F95A5E">
      <w:pPr>
        <w:spacing w:after="0" w:line="240" w:lineRule="exact"/>
        <w:jc w:val="both"/>
        <w:rPr>
          <w:rFonts w:ascii="Arial" w:hAnsi="Arial" w:cs="Arial"/>
          <w:color w:val="000000" w:themeColor="text1"/>
        </w:rPr>
      </w:pPr>
      <w:r w:rsidRPr="00F95A5E">
        <w:rPr>
          <w:rFonts w:ascii="Arial" w:hAnsi="Arial" w:cs="Arial"/>
          <w:color w:val="000000" w:themeColor="text1"/>
        </w:rPr>
        <w:t>QUESTIONS</w:t>
      </w:r>
    </w:p>
    <w:p w14:paraId="0B8AA9A6" w14:textId="11DBC178" w:rsidR="00F95A5E" w:rsidRPr="00F95A5E" w:rsidRDefault="00F95A5E" w:rsidP="00F95A5E">
      <w:pPr>
        <w:pStyle w:val="ListParagraph"/>
        <w:spacing w:before="0" w:beforeAutospacing="0" w:after="0" w:afterAutospacing="0" w:line="240" w:lineRule="exact"/>
        <w:ind w:left="360" w:hanging="360"/>
        <w:jc w:val="both"/>
        <w:rPr>
          <w:rFonts w:ascii="Arial" w:hAnsi="Arial" w:cs="Arial"/>
          <w:color w:val="000000" w:themeColor="text1"/>
          <w:sz w:val="22"/>
          <w:szCs w:val="22"/>
        </w:rPr>
      </w:pPr>
      <w:r w:rsidRPr="00F95A5E">
        <w:rPr>
          <w:rFonts w:ascii="Arial" w:hAnsi="Arial" w:cs="Arial"/>
          <w:color w:val="000000" w:themeColor="text1"/>
          <w:sz w:val="22"/>
          <w:szCs w:val="22"/>
        </w:rPr>
        <w:t>1.</w:t>
      </w:r>
      <w:r w:rsidRPr="00F95A5E">
        <w:rPr>
          <w:rFonts w:ascii="Arial" w:hAnsi="Arial" w:cs="Arial"/>
          <w:color w:val="000000" w:themeColor="text1"/>
          <w:sz w:val="14"/>
          <w:szCs w:val="14"/>
        </w:rPr>
        <w:t>   </w:t>
      </w:r>
      <w:r>
        <w:rPr>
          <w:rFonts w:ascii="Arial" w:hAnsi="Arial" w:cs="Arial"/>
          <w:color w:val="000000" w:themeColor="text1"/>
          <w:sz w:val="14"/>
          <w:szCs w:val="14"/>
        </w:rPr>
        <w:tab/>
      </w:r>
      <w:r w:rsidRPr="00F95A5E">
        <w:rPr>
          <w:rFonts w:ascii="Arial" w:hAnsi="Arial" w:cs="Arial"/>
          <w:color w:val="000000" w:themeColor="text1"/>
          <w:sz w:val="22"/>
          <w:szCs w:val="22"/>
        </w:rPr>
        <w:t>How is LDV primarily transmitted in laboratory mice?</w:t>
      </w:r>
    </w:p>
    <w:p w14:paraId="619AEE70" w14:textId="48F0F546" w:rsidR="00F95A5E" w:rsidRPr="00F95A5E" w:rsidRDefault="00F95A5E" w:rsidP="00F95A5E">
      <w:pPr>
        <w:pStyle w:val="ListParagraph"/>
        <w:spacing w:before="0" w:beforeAutospacing="0" w:after="0" w:afterAutospacing="0" w:line="240" w:lineRule="exact"/>
        <w:ind w:left="720" w:hanging="360"/>
        <w:jc w:val="both"/>
        <w:rPr>
          <w:rFonts w:ascii="Arial" w:hAnsi="Arial" w:cs="Arial"/>
          <w:color w:val="000000" w:themeColor="text1"/>
          <w:sz w:val="22"/>
          <w:szCs w:val="22"/>
        </w:rPr>
      </w:pPr>
      <w:r w:rsidRPr="00F95A5E">
        <w:rPr>
          <w:rFonts w:ascii="Arial" w:hAnsi="Arial" w:cs="Arial"/>
          <w:color w:val="000000" w:themeColor="text1"/>
          <w:sz w:val="22"/>
          <w:szCs w:val="22"/>
        </w:rPr>
        <w:t>a.</w:t>
      </w:r>
      <w:r w:rsidRPr="00F95A5E">
        <w:rPr>
          <w:rFonts w:ascii="Arial" w:hAnsi="Arial" w:cs="Arial"/>
          <w:color w:val="000000" w:themeColor="text1"/>
          <w:sz w:val="14"/>
          <w:szCs w:val="14"/>
        </w:rPr>
        <w:t>  </w:t>
      </w:r>
      <w:r>
        <w:rPr>
          <w:rFonts w:ascii="Arial" w:hAnsi="Arial" w:cs="Arial"/>
          <w:color w:val="000000" w:themeColor="text1"/>
          <w:sz w:val="14"/>
          <w:szCs w:val="14"/>
        </w:rPr>
        <w:tab/>
      </w:r>
      <w:r w:rsidRPr="00F95A5E">
        <w:rPr>
          <w:rFonts w:ascii="Arial" w:hAnsi="Arial" w:cs="Arial"/>
          <w:color w:val="000000" w:themeColor="text1"/>
          <w:sz w:val="22"/>
          <w:szCs w:val="22"/>
        </w:rPr>
        <w:t>Transplacentally</w:t>
      </w:r>
    </w:p>
    <w:p w14:paraId="0FBA342E" w14:textId="606A4B45" w:rsidR="00F95A5E" w:rsidRPr="00F95A5E" w:rsidRDefault="00F95A5E" w:rsidP="00F95A5E">
      <w:pPr>
        <w:pStyle w:val="ListParagraph"/>
        <w:spacing w:before="0" w:beforeAutospacing="0" w:after="0" w:afterAutospacing="0" w:line="240" w:lineRule="exact"/>
        <w:ind w:left="720" w:hanging="360"/>
        <w:jc w:val="both"/>
        <w:rPr>
          <w:rFonts w:ascii="Arial" w:hAnsi="Arial" w:cs="Arial"/>
          <w:color w:val="000000" w:themeColor="text1"/>
          <w:sz w:val="22"/>
          <w:szCs w:val="22"/>
        </w:rPr>
      </w:pPr>
      <w:r w:rsidRPr="00F95A5E">
        <w:rPr>
          <w:rFonts w:ascii="Arial" w:hAnsi="Arial" w:cs="Arial"/>
          <w:color w:val="000000" w:themeColor="text1"/>
          <w:sz w:val="22"/>
          <w:szCs w:val="22"/>
        </w:rPr>
        <w:t>b.</w:t>
      </w:r>
      <w:r w:rsidRPr="00F95A5E">
        <w:rPr>
          <w:rFonts w:ascii="Arial" w:hAnsi="Arial" w:cs="Arial"/>
          <w:color w:val="000000" w:themeColor="text1"/>
          <w:sz w:val="14"/>
          <w:szCs w:val="14"/>
        </w:rPr>
        <w:t>  </w:t>
      </w:r>
      <w:r>
        <w:rPr>
          <w:rFonts w:ascii="Arial" w:hAnsi="Arial" w:cs="Arial"/>
          <w:color w:val="000000" w:themeColor="text1"/>
          <w:sz w:val="14"/>
          <w:szCs w:val="14"/>
        </w:rPr>
        <w:tab/>
      </w:r>
      <w:r w:rsidRPr="00F95A5E">
        <w:rPr>
          <w:rFonts w:ascii="Arial" w:hAnsi="Arial" w:cs="Arial"/>
          <w:color w:val="000000" w:themeColor="text1"/>
          <w:sz w:val="22"/>
          <w:szCs w:val="22"/>
        </w:rPr>
        <w:t>Horizontally through direct contact and aerosols</w:t>
      </w:r>
    </w:p>
    <w:p w14:paraId="757074FE" w14:textId="0675DE9C" w:rsidR="00F95A5E" w:rsidRPr="00F95A5E" w:rsidRDefault="00F95A5E" w:rsidP="00F95A5E">
      <w:pPr>
        <w:pStyle w:val="ListParagraph"/>
        <w:spacing w:before="0" w:beforeAutospacing="0" w:after="0" w:afterAutospacing="0" w:line="240" w:lineRule="exact"/>
        <w:ind w:left="720" w:hanging="360"/>
        <w:jc w:val="both"/>
        <w:rPr>
          <w:rFonts w:ascii="Arial" w:hAnsi="Arial" w:cs="Arial"/>
          <w:color w:val="000000" w:themeColor="text1"/>
          <w:sz w:val="22"/>
          <w:szCs w:val="22"/>
        </w:rPr>
      </w:pPr>
      <w:r w:rsidRPr="00F95A5E">
        <w:rPr>
          <w:rFonts w:ascii="Arial" w:hAnsi="Arial" w:cs="Arial"/>
          <w:color w:val="000000" w:themeColor="text1"/>
          <w:sz w:val="22"/>
          <w:szCs w:val="22"/>
        </w:rPr>
        <w:t>c.</w:t>
      </w:r>
      <w:r w:rsidRPr="00F95A5E">
        <w:rPr>
          <w:rFonts w:ascii="Arial" w:hAnsi="Arial" w:cs="Arial"/>
          <w:color w:val="000000" w:themeColor="text1"/>
          <w:sz w:val="14"/>
          <w:szCs w:val="14"/>
        </w:rPr>
        <w:t>  </w:t>
      </w:r>
      <w:r>
        <w:rPr>
          <w:rFonts w:ascii="Arial" w:hAnsi="Arial" w:cs="Arial"/>
          <w:color w:val="000000" w:themeColor="text1"/>
          <w:sz w:val="14"/>
          <w:szCs w:val="14"/>
        </w:rPr>
        <w:tab/>
      </w:r>
      <w:r w:rsidRPr="00F95A5E">
        <w:rPr>
          <w:rFonts w:ascii="Arial" w:hAnsi="Arial" w:cs="Arial"/>
          <w:color w:val="000000" w:themeColor="text1"/>
          <w:sz w:val="22"/>
          <w:szCs w:val="22"/>
        </w:rPr>
        <w:t>Through tumor stocks, cell lines, and mouse-derived biological materials</w:t>
      </w:r>
    </w:p>
    <w:p w14:paraId="76451B86" w14:textId="0DDBBB5B" w:rsidR="00F95A5E" w:rsidRPr="00F95A5E" w:rsidRDefault="00F95A5E" w:rsidP="00F95A5E">
      <w:pPr>
        <w:pStyle w:val="ListParagraph"/>
        <w:spacing w:before="0" w:beforeAutospacing="0" w:after="0" w:afterAutospacing="0" w:line="240" w:lineRule="exact"/>
        <w:ind w:left="720" w:hanging="360"/>
        <w:jc w:val="both"/>
        <w:rPr>
          <w:rFonts w:ascii="Arial" w:hAnsi="Arial" w:cs="Arial"/>
          <w:color w:val="000000" w:themeColor="text1"/>
          <w:sz w:val="22"/>
          <w:szCs w:val="22"/>
        </w:rPr>
      </w:pPr>
      <w:r w:rsidRPr="00F95A5E">
        <w:rPr>
          <w:rFonts w:ascii="Arial" w:hAnsi="Arial" w:cs="Arial"/>
          <w:color w:val="000000" w:themeColor="text1"/>
          <w:sz w:val="22"/>
          <w:szCs w:val="22"/>
        </w:rPr>
        <w:t>d.</w:t>
      </w:r>
      <w:r w:rsidRPr="00F95A5E">
        <w:rPr>
          <w:rFonts w:ascii="Arial" w:hAnsi="Arial" w:cs="Arial"/>
          <w:color w:val="000000" w:themeColor="text1"/>
          <w:sz w:val="14"/>
          <w:szCs w:val="14"/>
        </w:rPr>
        <w:t>   </w:t>
      </w:r>
      <w:r>
        <w:rPr>
          <w:rFonts w:ascii="Arial" w:hAnsi="Arial" w:cs="Arial"/>
          <w:color w:val="000000" w:themeColor="text1"/>
          <w:sz w:val="14"/>
          <w:szCs w:val="14"/>
        </w:rPr>
        <w:tab/>
      </w:r>
      <w:r w:rsidRPr="00F95A5E">
        <w:rPr>
          <w:rFonts w:ascii="Arial" w:hAnsi="Arial" w:cs="Arial"/>
          <w:color w:val="000000" w:themeColor="text1"/>
          <w:sz w:val="22"/>
          <w:szCs w:val="22"/>
        </w:rPr>
        <w:t>Fecal-oral transmission</w:t>
      </w:r>
    </w:p>
    <w:p w14:paraId="543DC935" w14:textId="7DB4D74C" w:rsidR="00F95A5E" w:rsidRPr="00F95A5E" w:rsidRDefault="00F95A5E" w:rsidP="00F95A5E">
      <w:pPr>
        <w:pStyle w:val="ListParagraph"/>
        <w:spacing w:before="0" w:beforeAutospacing="0" w:after="0" w:afterAutospacing="0" w:line="240" w:lineRule="exact"/>
        <w:ind w:left="360" w:hanging="360"/>
        <w:jc w:val="both"/>
        <w:rPr>
          <w:rFonts w:ascii="Arial" w:hAnsi="Arial" w:cs="Arial"/>
          <w:color w:val="000000" w:themeColor="text1"/>
          <w:sz w:val="22"/>
          <w:szCs w:val="22"/>
        </w:rPr>
      </w:pPr>
      <w:r w:rsidRPr="00F95A5E">
        <w:rPr>
          <w:rFonts w:ascii="Arial" w:hAnsi="Arial" w:cs="Arial"/>
          <w:color w:val="000000" w:themeColor="text1"/>
          <w:sz w:val="22"/>
          <w:szCs w:val="22"/>
        </w:rPr>
        <w:t>2.</w:t>
      </w:r>
      <w:r w:rsidRPr="00F95A5E">
        <w:rPr>
          <w:rFonts w:ascii="Arial" w:hAnsi="Arial" w:cs="Arial"/>
          <w:color w:val="000000" w:themeColor="text1"/>
          <w:sz w:val="14"/>
          <w:szCs w:val="14"/>
        </w:rPr>
        <w:t>  </w:t>
      </w:r>
      <w:r>
        <w:rPr>
          <w:rFonts w:ascii="Arial" w:hAnsi="Arial" w:cs="Arial"/>
          <w:color w:val="000000" w:themeColor="text1"/>
          <w:sz w:val="14"/>
          <w:szCs w:val="14"/>
        </w:rPr>
        <w:tab/>
      </w:r>
      <w:r w:rsidRPr="00F95A5E">
        <w:rPr>
          <w:rFonts w:ascii="Arial" w:hAnsi="Arial" w:cs="Arial"/>
          <w:color w:val="000000" w:themeColor="text1"/>
          <w:sz w:val="22"/>
          <w:szCs w:val="22"/>
        </w:rPr>
        <w:t>What is the long-term outcome for animals infected with LDV?</w:t>
      </w:r>
    </w:p>
    <w:p w14:paraId="615CD4E3" w14:textId="1AAFD6AE" w:rsidR="00F95A5E" w:rsidRPr="00F95A5E" w:rsidRDefault="00F95A5E" w:rsidP="00F95A5E">
      <w:pPr>
        <w:pStyle w:val="ListParagraph"/>
        <w:spacing w:before="0" w:beforeAutospacing="0" w:after="0" w:afterAutospacing="0" w:line="240" w:lineRule="exact"/>
        <w:ind w:left="720" w:hanging="360"/>
        <w:jc w:val="both"/>
        <w:rPr>
          <w:rFonts w:ascii="Arial" w:hAnsi="Arial" w:cs="Arial"/>
          <w:color w:val="000000" w:themeColor="text1"/>
          <w:sz w:val="22"/>
          <w:szCs w:val="22"/>
        </w:rPr>
      </w:pPr>
      <w:r w:rsidRPr="00F95A5E">
        <w:rPr>
          <w:rFonts w:ascii="Arial" w:hAnsi="Arial" w:cs="Arial"/>
          <w:color w:val="000000" w:themeColor="text1"/>
          <w:sz w:val="22"/>
          <w:szCs w:val="22"/>
        </w:rPr>
        <w:t>a.</w:t>
      </w:r>
      <w:r w:rsidRPr="00F95A5E">
        <w:rPr>
          <w:rFonts w:ascii="Arial" w:hAnsi="Arial" w:cs="Arial"/>
          <w:color w:val="000000" w:themeColor="text1"/>
          <w:sz w:val="14"/>
          <w:szCs w:val="14"/>
        </w:rPr>
        <w:t>  </w:t>
      </w:r>
      <w:r>
        <w:rPr>
          <w:rFonts w:ascii="Arial" w:hAnsi="Arial" w:cs="Arial"/>
          <w:color w:val="000000" w:themeColor="text1"/>
          <w:sz w:val="14"/>
          <w:szCs w:val="14"/>
        </w:rPr>
        <w:tab/>
      </w:r>
      <w:r w:rsidRPr="00F95A5E">
        <w:rPr>
          <w:rFonts w:ascii="Arial" w:hAnsi="Arial" w:cs="Arial"/>
          <w:color w:val="000000" w:themeColor="text1"/>
          <w:sz w:val="22"/>
          <w:szCs w:val="22"/>
        </w:rPr>
        <w:t>Animals are transiently viremic then clear the organism, after which they are resistant to re-infection</w:t>
      </w:r>
    </w:p>
    <w:p w14:paraId="415FF21D" w14:textId="27F90DC2" w:rsidR="00F95A5E" w:rsidRPr="00F95A5E" w:rsidRDefault="00F95A5E" w:rsidP="00F95A5E">
      <w:pPr>
        <w:pStyle w:val="ListParagraph"/>
        <w:spacing w:before="0" w:beforeAutospacing="0" w:after="0" w:afterAutospacing="0" w:line="240" w:lineRule="exact"/>
        <w:ind w:left="720" w:hanging="360"/>
        <w:jc w:val="both"/>
        <w:rPr>
          <w:rFonts w:ascii="Arial" w:hAnsi="Arial" w:cs="Arial"/>
          <w:color w:val="000000" w:themeColor="text1"/>
          <w:sz w:val="22"/>
          <w:szCs w:val="22"/>
        </w:rPr>
      </w:pPr>
      <w:r w:rsidRPr="00F95A5E">
        <w:rPr>
          <w:rFonts w:ascii="Arial" w:hAnsi="Arial" w:cs="Arial"/>
          <w:color w:val="000000" w:themeColor="text1"/>
          <w:sz w:val="22"/>
          <w:szCs w:val="22"/>
        </w:rPr>
        <w:t>b.</w:t>
      </w:r>
      <w:r w:rsidRPr="00F95A5E">
        <w:rPr>
          <w:rFonts w:ascii="Arial" w:hAnsi="Arial" w:cs="Arial"/>
          <w:color w:val="000000" w:themeColor="text1"/>
          <w:sz w:val="14"/>
          <w:szCs w:val="14"/>
        </w:rPr>
        <w:t>   </w:t>
      </w:r>
      <w:r>
        <w:rPr>
          <w:rFonts w:ascii="Arial" w:hAnsi="Arial" w:cs="Arial"/>
          <w:color w:val="000000" w:themeColor="text1"/>
          <w:sz w:val="14"/>
          <w:szCs w:val="14"/>
        </w:rPr>
        <w:tab/>
      </w:r>
      <w:r w:rsidRPr="00F95A5E">
        <w:rPr>
          <w:rFonts w:ascii="Arial" w:hAnsi="Arial" w:cs="Arial"/>
          <w:color w:val="000000" w:themeColor="text1"/>
          <w:sz w:val="22"/>
          <w:szCs w:val="22"/>
        </w:rPr>
        <w:t>Animals become persistently viremic</w:t>
      </w:r>
    </w:p>
    <w:p w14:paraId="18D820B9" w14:textId="25189644" w:rsidR="00F95A5E" w:rsidRPr="00F95A5E" w:rsidRDefault="00F95A5E" w:rsidP="00F95A5E">
      <w:pPr>
        <w:pStyle w:val="ListParagraph"/>
        <w:spacing w:before="0" w:beforeAutospacing="0" w:after="0" w:afterAutospacing="0" w:line="240" w:lineRule="exact"/>
        <w:ind w:left="720" w:hanging="360"/>
        <w:jc w:val="both"/>
        <w:rPr>
          <w:rFonts w:ascii="Arial" w:hAnsi="Arial" w:cs="Arial"/>
          <w:color w:val="000000" w:themeColor="text1"/>
          <w:sz w:val="22"/>
          <w:szCs w:val="22"/>
        </w:rPr>
      </w:pPr>
      <w:r w:rsidRPr="00F95A5E">
        <w:rPr>
          <w:rFonts w:ascii="Arial" w:hAnsi="Arial" w:cs="Arial"/>
          <w:color w:val="000000" w:themeColor="text1"/>
          <w:sz w:val="22"/>
          <w:szCs w:val="22"/>
        </w:rPr>
        <w:t>c.</w:t>
      </w:r>
      <w:r w:rsidRPr="00F95A5E">
        <w:rPr>
          <w:rFonts w:ascii="Arial" w:hAnsi="Arial" w:cs="Arial"/>
          <w:color w:val="000000" w:themeColor="text1"/>
          <w:sz w:val="14"/>
          <w:szCs w:val="14"/>
        </w:rPr>
        <w:t>   </w:t>
      </w:r>
      <w:r>
        <w:rPr>
          <w:rFonts w:ascii="Arial" w:hAnsi="Arial" w:cs="Arial"/>
          <w:color w:val="000000" w:themeColor="text1"/>
          <w:sz w:val="14"/>
          <w:szCs w:val="14"/>
        </w:rPr>
        <w:tab/>
      </w:r>
      <w:r w:rsidRPr="00F95A5E">
        <w:rPr>
          <w:rFonts w:ascii="Arial" w:hAnsi="Arial" w:cs="Arial"/>
          <w:color w:val="000000" w:themeColor="text1"/>
          <w:sz w:val="22"/>
          <w:szCs w:val="22"/>
        </w:rPr>
        <w:t>Immunocompromised mice, such as NSG mice, quickly succumb to infection and die within 5-7 days after infection</w:t>
      </w:r>
    </w:p>
    <w:p w14:paraId="366C190C" w14:textId="0BAC94D7" w:rsidR="00F95A5E" w:rsidRPr="00F95A5E" w:rsidRDefault="00F95A5E" w:rsidP="00F95A5E">
      <w:pPr>
        <w:pStyle w:val="ListParagraph"/>
        <w:spacing w:before="0" w:beforeAutospacing="0" w:after="0" w:afterAutospacing="0" w:line="240" w:lineRule="exact"/>
        <w:ind w:left="720" w:hanging="360"/>
        <w:jc w:val="both"/>
        <w:rPr>
          <w:rFonts w:ascii="Arial" w:hAnsi="Arial" w:cs="Arial"/>
          <w:color w:val="000000" w:themeColor="text1"/>
          <w:sz w:val="22"/>
          <w:szCs w:val="22"/>
        </w:rPr>
      </w:pPr>
      <w:r w:rsidRPr="00F95A5E">
        <w:rPr>
          <w:rFonts w:ascii="Arial" w:hAnsi="Arial" w:cs="Arial"/>
          <w:color w:val="000000" w:themeColor="text1"/>
          <w:sz w:val="22"/>
          <w:szCs w:val="22"/>
        </w:rPr>
        <w:t>d.</w:t>
      </w:r>
      <w:r w:rsidRPr="00F95A5E">
        <w:rPr>
          <w:rFonts w:ascii="Arial" w:hAnsi="Arial" w:cs="Arial"/>
          <w:color w:val="000000" w:themeColor="text1"/>
          <w:sz w:val="14"/>
          <w:szCs w:val="14"/>
        </w:rPr>
        <w:t> </w:t>
      </w:r>
      <w:r>
        <w:rPr>
          <w:rFonts w:ascii="Arial" w:hAnsi="Arial" w:cs="Arial"/>
          <w:color w:val="000000" w:themeColor="text1"/>
          <w:sz w:val="14"/>
          <w:szCs w:val="14"/>
        </w:rPr>
        <w:tab/>
      </w:r>
      <w:r w:rsidRPr="00F95A5E">
        <w:rPr>
          <w:rFonts w:ascii="Arial" w:hAnsi="Arial" w:cs="Arial"/>
          <w:color w:val="000000" w:themeColor="text1"/>
          <w:sz w:val="22"/>
          <w:szCs w:val="22"/>
        </w:rPr>
        <w:t>Animals persistently excrete virus in their saliva</w:t>
      </w:r>
    </w:p>
    <w:p w14:paraId="6C09B1E8" w14:textId="30F5FD5D" w:rsidR="00F95A5E" w:rsidRPr="00F95A5E" w:rsidRDefault="00F95A5E" w:rsidP="00F95A5E">
      <w:pPr>
        <w:pStyle w:val="ListParagraph"/>
        <w:spacing w:before="0" w:beforeAutospacing="0" w:after="0" w:afterAutospacing="0" w:line="240" w:lineRule="exact"/>
        <w:ind w:left="360" w:hanging="360"/>
        <w:jc w:val="both"/>
        <w:rPr>
          <w:rFonts w:ascii="Arial" w:hAnsi="Arial" w:cs="Arial"/>
          <w:color w:val="000000" w:themeColor="text1"/>
          <w:sz w:val="22"/>
          <w:szCs w:val="22"/>
        </w:rPr>
      </w:pPr>
      <w:r w:rsidRPr="00F95A5E">
        <w:rPr>
          <w:rFonts w:ascii="Arial" w:hAnsi="Arial" w:cs="Arial"/>
          <w:color w:val="000000" w:themeColor="text1"/>
          <w:sz w:val="22"/>
          <w:szCs w:val="22"/>
        </w:rPr>
        <w:t>3.</w:t>
      </w:r>
      <w:r w:rsidRPr="00F95A5E">
        <w:rPr>
          <w:rFonts w:ascii="Arial" w:hAnsi="Arial" w:cs="Arial"/>
          <w:color w:val="000000" w:themeColor="text1"/>
          <w:sz w:val="14"/>
          <w:szCs w:val="14"/>
        </w:rPr>
        <w:t>  </w:t>
      </w:r>
      <w:r>
        <w:rPr>
          <w:rFonts w:ascii="Arial" w:hAnsi="Arial" w:cs="Arial"/>
          <w:color w:val="000000" w:themeColor="text1"/>
          <w:sz w:val="14"/>
          <w:szCs w:val="14"/>
        </w:rPr>
        <w:tab/>
      </w:r>
      <w:r w:rsidRPr="00F95A5E">
        <w:rPr>
          <w:rFonts w:ascii="Arial" w:hAnsi="Arial" w:cs="Arial"/>
          <w:color w:val="000000" w:themeColor="text1"/>
          <w:sz w:val="22"/>
          <w:szCs w:val="22"/>
        </w:rPr>
        <w:t>How is LDV best characterized?</w:t>
      </w:r>
    </w:p>
    <w:p w14:paraId="4AFAF53C" w14:textId="4617CF56" w:rsidR="00F95A5E" w:rsidRPr="00F95A5E" w:rsidRDefault="00F95A5E" w:rsidP="00F95A5E">
      <w:pPr>
        <w:pStyle w:val="ListParagraph"/>
        <w:spacing w:before="0" w:beforeAutospacing="0" w:after="0" w:afterAutospacing="0" w:line="240" w:lineRule="exact"/>
        <w:ind w:left="720" w:hanging="360"/>
        <w:jc w:val="both"/>
        <w:rPr>
          <w:rFonts w:ascii="Arial" w:hAnsi="Arial" w:cs="Arial"/>
          <w:color w:val="000000" w:themeColor="text1"/>
          <w:sz w:val="22"/>
          <w:szCs w:val="22"/>
        </w:rPr>
      </w:pPr>
      <w:r w:rsidRPr="00F95A5E">
        <w:rPr>
          <w:rFonts w:ascii="Arial" w:hAnsi="Arial" w:cs="Arial"/>
          <w:color w:val="000000" w:themeColor="text1"/>
          <w:sz w:val="22"/>
          <w:szCs w:val="22"/>
        </w:rPr>
        <w:t>a.</w:t>
      </w:r>
      <w:r>
        <w:rPr>
          <w:rFonts w:ascii="Arial" w:hAnsi="Arial" w:cs="Arial"/>
          <w:color w:val="000000" w:themeColor="text1"/>
          <w:sz w:val="14"/>
          <w:szCs w:val="14"/>
        </w:rPr>
        <w:tab/>
      </w:r>
      <w:r w:rsidRPr="00F95A5E">
        <w:rPr>
          <w:rFonts w:ascii="Arial" w:hAnsi="Arial" w:cs="Arial"/>
          <w:color w:val="000000" w:themeColor="text1"/>
          <w:sz w:val="22"/>
          <w:szCs w:val="22"/>
        </w:rPr>
        <w:t>RNA virus, enveloped, family </w:t>
      </w:r>
      <w:r w:rsidRPr="00F95A5E">
        <w:rPr>
          <w:rFonts w:ascii="Arial" w:hAnsi="Arial" w:cs="Arial"/>
          <w:i/>
          <w:iCs/>
          <w:color w:val="000000" w:themeColor="text1"/>
          <w:sz w:val="22"/>
          <w:szCs w:val="22"/>
        </w:rPr>
        <w:t>Arteriviridae</w:t>
      </w:r>
    </w:p>
    <w:p w14:paraId="189EE4A1" w14:textId="51DCB43C" w:rsidR="00F95A5E" w:rsidRPr="00F95A5E" w:rsidRDefault="00F95A5E" w:rsidP="00F95A5E">
      <w:pPr>
        <w:pStyle w:val="ListParagraph"/>
        <w:spacing w:before="0" w:beforeAutospacing="0" w:after="0" w:afterAutospacing="0" w:line="240" w:lineRule="exact"/>
        <w:ind w:left="720" w:hanging="360"/>
        <w:jc w:val="both"/>
        <w:rPr>
          <w:rFonts w:ascii="Arial" w:hAnsi="Arial" w:cs="Arial"/>
          <w:color w:val="000000" w:themeColor="text1"/>
          <w:sz w:val="22"/>
          <w:szCs w:val="22"/>
        </w:rPr>
      </w:pPr>
      <w:r w:rsidRPr="00F95A5E">
        <w:rPr>
          <w:rFonts w:ascii="Arial" w:hAnsi="Arial" w:cs="Arial"/>
          <w:color w:val="000000" w:themeColor="text1"/>
          <w:sz w:val="22"/>
          <w:szCs w:val="22"/>
        </w:rPr>
        <w:t>b.</w:t>
      </w:r>
      <w:r w:rsidRPr="00F95A5E">
        <w:rPr>
          <w:rFonts w:ascii="Arial" w:hAnsi="Arial" w:cs="Arial"/>
          <w:color w:val="000000" w:themeColor="text1"/>
          <w:sz w:val="14"/>
          <w:szCs w:val="14"/>
        </w:rPr>
        <w:t>  </w:t>
      </w:r>
      <w:r>
        <w:rPr>
          <w:rFonts w:ascii="Arial" w:hAnsi="Arial" w:cs="Arial"/>
          <w:color w:val="000000" w:themeColor="text1"/>
          <w:sz w:val="14"/>
          <w:szCs w:val="14"/>
        </w:rPr>
        <w:tab/>
      </w:r>
      <w:r w:rsidRPr="00F95A5E">
        <w:rPr>
          <w:rFonts w:ascii="Arial" w:hAnsi="Arial" w:cs="Arial"/>
          <w:color w:val="000000" w:themeColor="text1"/>
          <w:sz w:val="22"/>
          <w:szCs w:val="22"/>
        </w:rPr>
        <w:t>RNA virus, enveloped, family </w:t>
      </w:r>
      <w:r w:rsidRPr="00F95A5E">
        <w:rPr>
          <w:rFonts w:ascii="Arial" w:hAnsi="Arial" w:cs="Arial"/>
          <w:i/>
          <w:iCs/>
          <w:color w:val="000000" w:themeColor="text1"/>
          <w:sz w:val="22"/>
          <w:szCs w:val="22"/>
        </w:rPr>
        <w:t>Arenaviridae</w:t>
      </w:r>
    </w:p>
    <w:p w14:paraId="22B5A232" w14:textId="319EFFBC" w:rsidR="00F95A5E" w:rsidRPr="00F95A5E" w:rsidRDefault="00F95A5E" w:rsidP="00F95A5E">
      <w:pPr>
        <w:pStyle w:val="ListParagraph"/>
        <w:spacing w:before="0" w:beforeAutospacing="0" w:after="0" w:afterAutospacing="0" w:line="240" w:lineRule="exact"/>
        <w:ind w:left="720" w:hanging="360"/>
        <w:jc w:val="both"/>
        <w:rPr>
          <w:rFonts w:ascii="Arial" w:hAnsi="Arial" w:cs="Arial"/>
          <w:color w:val="000000" w:themeColor="text1"/>
          <w:sz w:val="22"/>
          <w:szCs w:val="22"/>
        </w:rPr>
      </w:pPr>
      <w:r w:rsidRPr="00F95A5E">
        <w:rPr>
          <w:rFonts w:ascii="Arial" w:hAnsi="Arial" w:cs="Arial"/>
          <w:color w:val="000000" w:themeColor="text1"/>
          <w:sz w:val="22"/>
          <w:szCs w:val="22"/>
        </w:rPr>
        <w:t>c.</w:t>
      </w:r>
      <w:r w:rsidRPr="00F95A5E">
        <w:rPr>
          <w:rFonts w:ascii="Arial" w:hAnsi="Arial" w:cs="Arial"/>
          <w:color w:val="000000" w:themeColor="text1"/>
          <w:sz w:val="14"/>
          <w:szCs w:val="14"/>
        </w:rPr>
        <w:t>  </w:t>
      </w:r>
      <w:r>
        <w:rPr>
          <w:rFonts w:ascii="Arial" w:hAnsi="Arial" w:cs="Arial"/>
          <w:color w:val="000000" w:themeColor="text1"/>
          <w:sz w:val="14"/>
          <w:szCs w:val="14"/>
        </w:rPr>
        <w:tab/>
      </w:r>
      <w:r w:rsidRPr="00F95A5E">
        <w:rPr>
          <w:rFonts w:ascii="Arial" w:hAnsi="Arial" w:cs="Arial"/>
          <w:color w:val="000000" w:themeColor="text1"/>
          <w:sz w:val="22"/>
          <w:szCs w:val="22"/>
        </w:rPr>
        <w:t>RNA virus, unenveloped, family </w:t>
      </w:r>
      <w:r w:rsidRPr="00F95A5E">
        <w:rPr>
          <w:rFonts w:ascii="Arial" w:hAnsi="Arial" w:cs="Arial"/>
          <w:i/>
          <w:iCs/>
          <w:color w:val="000000" w:themeColor="text1"/>
          <w:sz w:val="22"/>
          <w:szCs w:val="22"/>
        </w:rPr>
        <w:t>Picornaviridae</w:t>
      </w:r>
    </w:p>
    <w:p w14:paraId="2D1C2A5D" w14:textId="27E281CE" w:rsidR="00F95A5E" w:rsidRPr="00F95A5E" w:rsidRDefault="00F95A5E" w:rsidP="00F95A5E">
      <w:pPr>
        <w:pStyle w:val="ListParagraph"/>
        <w:spacing w:before="0" w:beforeAutospacing="0" w:after="0" w:afterAutospacing="0" w:line="240" w:lineRule="exact"/>
        <w:ind w:left="720" w:hanging="360"/>
        <w:jc w:val="both"/>
        <w:rPr>
          <w:rFonts w:ascii="Arial" w:hAnsi="Arial" w:cs="Arial"/>
          <w:color w:val="000000" w:themeColor="text1"/>
          <w:sz w:val="22"/>
          <w:szCs w:val="22"/>
        </w:rPr>
      </w:pPr>
      <w:r w:rsidRPr="00F95A5E">
        <w:rPr>
          <w:rFonts w:ascii="Arial" w:hAnsi="Arial" w:cs="Arial"/>
          <w:color w:val="000000" w:themeColor="text1"/>
          <w:sz w:val="22"/>
          <w:szCs w:val="22"/>
        </w:rPr>
        <w:t>d.</w:t>
      </w:r>
      <w:r w:rsidRPr="00F95A5E">
        <w:rPr>
          <w:rFonts w:ascii="Arial" w:hAnsi="Arial" w:cs="Arial"/>
          <w:color w:val="000000" w:themeColor="text1"/>
          <w:sz w:val="14"/>
          <w:szCs w:val="14"/>
        </w:rPr>
        <w:t> </w:t>
      </w:r>
      <w:r>
        <w:rPr>
          <w:rFonts w:ascii="Arial" w:hAnsi="Arial" w:cs="Arial"/>
          <w:color w:val="000000" w:themeColor="text1"/>
          <w:sz w:val="14"/>
          <w:szCs w:val="14"/>
        </w:rPr>
        <w:tab/>
      </w:r>
      <w:r w:rsidRPr="00F95A5E">
        <w:rPr>
          <w:rFonts w:ascii="Arial" w:hAnsi="Arial" w:cs="Arial"/>
          <w:color w:val="000000" w:themeColor="text1"/>
          <w:sz w:val="22"/>
          <w:szCs w:val="22"/>
        </w:rPr>
        <w:t>RNA virus, unenveloped, family </w:t>
      </w:r>
      <w:r w:rsidRPr="00F95A5E">
        <w:rPr>
          <w:rFonts w:ascii="Arial" w:hAnsi="Arial" w:cs="Arial"/>
          <w:i/>
          <w:iCs/>
          <w:color w:val="000000" w:themeColor="text1"/>
          <w:sz w:val="22"/>
          <w:szCs w:val="22"/>
        </w:rPr>
        <w:t>Caliciviridae</w:t>
      </w:r>
    </w:p>
    <w:p w14:paraId="39CE79D1" w14:textId="77777777" w:rsidR="00F95A5E" w:rsidRDefault="00F95A5E" w:rsidP="00F95A5E">
      <w:pPr>
        <w:spacing w:after="0" w:line="240" w:lineRule="exact"/>
        <w:ind w:left="360" w:hanging="360"/>
        <w:jc w:val="both"/>
        <w:rPr>
          <w:rFonts w:ascii="Arial" w:hAnsi="Arial" w:cs="Arial"/>
          <w:color w:val="000000" w:themeColor="text1"/>
        </w:rPr>
      </w:pPr>
    </w:p>
    <w:p w14:paraId="2C91EF3A" w14:textId="3959819F" w:rsidR="00F95A5E" w:rsidRPr="00F95A5E" w:rsidRDefault="00F95A5E" w:rsidP="00F95A5E">
      <w:pPr>
        <w:spacing w:after="0" w:line="240" w:lineRule="exact"/>
        <w:ind w:left="360" w:hanging="360"/>
        <w:jc w:val="both"/>
        <w:rPr>
          <w:rFonts w:ascii="Arial" w:hAnsi="Arial" w:cs="Arial"/>
          <w:color w:val="000000" w:themeColor="text1"/>
        </w:rPr>
      </w:pPr>
      <w:r w:rsidRPr="00F95A5E">
        <w:rPr>
          <w:rFonts w:ascii="Arial" w:hAnsi="Arial" w:cs="Arial"/>
          <w:color w:val="000000" w:themeColor="text1"/>
        </w:rPr>
        <w:t>ANSWERS</w:t>
      </w:r>
    </w:p>
    <w:p w14:paraId="75935BCF" w14:textId="6F2B1D4E" w:rsidR="00F95A5E" w:rsidRPr="00F95A5E" w:rsidRDefault="00F95A5E" w:rsidP="00F95A5E">
      <w:pPr>
        <w:spacing w:after="0" w:line="240" w:lineRule="exact"/>
        <w:ind w:left="360" w:hanging="360"/>
        <w:jc w:val="both"/>
        <w:rPr>
          <w:rFonts w:ascii="Arial" w:hAnsi="Arial" w:cs="Arial"/>
          <w:color w:val="000000" w:themeColor="text1"/>
        </w:rPr>
      </w:pPr>
      <w:r w:rsidRPr="00F95A5E">
        <w:rPr>
          <w:rFonts w:ascii="Arial" w:hAnsi="Arial" w:cs="Arial"/>
          <w:color w:val="000000" w:themeColor="text1"/>
        </w:rPr>
        <w:t>1</w:t>
      </w:r>
      <w:r>
        <w:rPr>
          <w:rFonts w:ascii="Arial" w:hAnsi="Arial" w:cs="Arial"/>
          <w:color w:val="000000" w:themeColor="text1"/>
        </w:rPr>
        <w:t>.</w:t>
      </w:r>
      <w:r>
        <w:rPr>
          <w:rFonts w:ascii="Arial" w:hAnsi="Arial" w:cs="Arial"/>
          <w:color w:val="000000" w:themeColor="text1"/>
        </w:rPr>
        <w:tab/>
      </w:r>
      <w:r w:rsidRPr="00F95A5E">
        <w:rPr>
          <w:rFonts w:ascii="Arial" w:hAnsi="Arial" w:cs="Arial"/>
          <w:color w:val="000000" w:themeColor="text1"/>
        </w:rPr>
        <w:t>c</w:t>
      </w:r>
    </w:p>
    <w:p w14:paraId="313608F0" w14:textId="5E49BB21" w:rsidR="00F95A5E" w:rsidRPr="00F95A5E" w:rsidRDefault="00F95A5E" w:rsidP="00F95A5E">
      <w:pPr>
        <w:spacing w:after="0" w:line="240" w:lineRule="exact"/>
        <w:ind w:left="360" w:hanging="360"/>
        <w:jc w:val="both"/>
        <w:rPr>
          <w:rFonts w:ascii="Arial" w:hAnsi="Arial" w:cs="Arial"/>
          <w:color w:val="000000" w:themeColor="text1"/>
        </w:rPr>
      </w:pPr>
      <w:r w:rsidRPr="00F95A5E">
        <w:rPr>
          <w:rFonts w:ascii="Arial" w:hAnsi="Arial" w:cs="Arial"/>
          <w:color w:val="000000" w:themeColor="text1"/>
        </w:rPr>
        <w:t>2</w:t>
      </w:r>
      <w:r>
        <w:rPr>
          <w:rFonts w:ascii="Arial" w:hAnsi="Arial" w:cs="Arial"/>
          <w:color w:val="000000" w:themeColor="text1"/>
        </w:rPr>
        <w:t>.</w:t>
      </w:r>
      <w:r>
        <w:rPr>
          <w:rFonts w:ascii="Arial" w:hAnsi="Arial" w:cs="Arial"/>
          <w:color w:val="000000" w:themeColor="text1"/>
        </w:rPr>
        <w:tab/>
      </w:r>
      <w:r w:rsidRPr="00F95A5E">
        <w:rPr>
          <w:rFonts w:ascii="Arial" w:hAnsi="Arial" w:cs="Arial"/>
          <w:color w:val="000000" w:themeColor="text1"/>
        </w:rPr>
        <w:t>b</w:t>
      </w:r>
    </w:p>
    <w:p w14:paraId="0101B908" w14:textId="0BD3D9FA" w:rsidR="00F95A5E" w:rsidRPr="00F95A5E" w:rsidRDefault="00F95A5E" w:rsidP="00F95A5E">
      <w:pPr>
        <w:spacing w:after="0" w:line="240" w:lineRule="exact"/>
        <w:ind w:left="360" w:hanging="360"/>
        <w:jc w:val="both"/>
        <w:rPr>
          <w:rFonts w:ascii="Arial" w:hAnsi="Arial" w:cs="Arial"/>
          <w:color w:val="000000" w:themeColor="text1"/>
        </w:rPr>
      </w:pPr>
      <w:r w:rsidRPr="00F95A5E">
        <w:rPr>
          <w:rFonts w:ascii="Arial" w:hAnsi="Arial" w:cs="Arial"/>
          <w:color w:val="000000" w:themeColor="text1"/>
        </w:rPr>
        <w:t>3</w:t>
      </w:r>
      <w:r>
        <w:rPr>
          <w:rFonts w:ascii="Arial" w:hAnsi="Arial" w:cs="Arial"/>
          <w:color w:val="000000" w:themeColor="text1"/>
        </w:rPr>
        <w:t>.</w:t>
      </w:r>
      <w:r>
        <w:rPr>
          <w:rFonts w:ascii="Arial" w:hAnsi="Arial" w:cs="Arial"/>
          <w:color w:val="000000" w:themeColor="text1"/>
        </w:rPr>
        <w:tab/>
      </w:r>
      <w:r w:rsidRPr="00F95A5E">
        <w:rPr>
          <w:rFonts w:ascii="Arial" w:hAnsi="Arial" w:cs="Arial"/>
          <w:color w:val="000000" w:themeColor="text1"/>
        </w:rPr>
        <w:t>a</w:t>
      </w:r>
    </w:p>
    <w:p w14:paraId="3A241337" w14:textId="77777777" w:rsidR="00F95A5E" w:rsidRPr="00F95A5E" w:rsidRDefault="00F95A5E" w:rsidP="00F95A5E">
      <w:pPr>
        <w:spacing w:after="0" w:line="240" w:lineRule="exact"/>
        <w:jc w:val="both"/>
        <w:rPr>
          <w:rFonts w:ascii="Arial" w:hAnsi="Arial" w:cs="Arial"/>
          <w:color w:val="000000" w:themeColor="text1"/>
        </w:rPr>
      </w:pPr>
      <w:r w:rsidRPr="00F95A5E">
        <w:rPr>
          <w:rFonts w:ascii="Arial" w:hAnsi="Arial" w:cs="Arial"/>
          <w:color w:val="000000" w:themeColor="text1"/>
        </w:rPr>
        <w:t> </w:t>
      </w:r>
      <w:bookmarkStart w:id="1" w:name="_GoBack"/>
      <w:bookmarkEnd w:id="1"/>
    </w:p>
    <w:p w14:paraId="1DD5A77C" w14:textId="3F89A0CB" w:rsidR="00C05320" w:rsidRPr="00F95A5E" w:rsidRDefault="00C05320" w:rsidP="00F95A5E">
      <w:pPr>
        <w:autoSpaceDE w:val="0"/>
        <w:autoSpaceDN w:val="0"/>
        <w:adjustRightInd w:val="0"/>
        <w:spacing w:after="0" w:line="240" w:lineRule="exact"/>
        <w:jc w:val="both"/>
        <w:rPr>
          <w:rFonts w:ascii="Arial" w:hAnsi="Arial" w:cs="Arial"/>
          <w:b/>
          <w:color w:val="000000" w:themeColor="text1"/>
        </w:rPr>
      </w:pPr>
    </w:p>
    <w:sectPr w:rsidR="00C05320" w:rsidRPr="00F95A5E" w:rsidSect="00F6446F">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D1EF3" w14:textId="77777777" w:rsidR="00F6446F" w:rsidRDefault="00F6446F" w:rsidP="008F59D5">
      <w:pPr>
        <w:spacing w:after="0" w:line="240" w:lineRule="auto"/>
      </w:pPr>
      <w:r>
        <w:separator/>
      </w:r>
    </w:p>
  </w:endnote>
  <w:endnote w:type="continuationSeparator" w:id="0">
    <w:p w14:paraId="4FCD737A" w14:textId="77777777" w:rsidR="00F6446F" w:rsidRDefault="00F6446F" w:rsidP="008F5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T Std">
    <w:altName w:val="Palatino Linotype"/>
    <w:panose1 w:val="00000000000000000000"/>
    <w:charset w:val="00"/>
    <w:family w:val="roman"/>
    <w:notTrueType/>
    <w:pitch w:val="default"/>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E437A" w14:textId="77777777" w:rsidR="00F6446F" w:rsidRDefault="00F6446F" w:rsidP="008F59D5">
      <w:pPr>
        <w:spacing w:after="0" w:line="240" w:lineRule="auto"/>
      </w:pPr>
      <w:r>
        <w:separator/>
      </w:r>
    </w:p>
  </w:footnote>
  <w:footnote w:type="continuationSeparator" w:id="0">
    <w:p w14:paraId="2A425756" w14:textId="77777777" w:rsidR="00F6446F" w:rsidRDefault="00F6446F" w:rsidP="008F59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D790B"/>
    <w:multiLevelType w:val="hybridMultilevel"/>
    <w:tmpl w:val="B94295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12AD6"/>
    <w:multiLevelType w:val="hybridMultilevel"/>
    <w:tmpl w:val="01DEE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B07C2"/>
    <w:multiLevelType w:val="multilevel"/>
    <w:tmpl w:val="B41059C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0220FB8"/>
    <w:multiLevelType w:val="multilevel"/>
    <w:tmpl w:val="5A42F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95023E"/>
    <w:multiLevelType w:val="multilevel"/>
    <w:tmpl w:val="72966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C5767C"/>
    <w:multiLevelType w:val="hybridMultilevel"/>
    <w:tmpl w:val="7BCCBA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2D2A82"/>
    <w:multiLevelType w:val="hybridMultilevel"/>
    <w:tmpl w:val="ECD2B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7E6361"/>
    <w:multiLevelType w:val="hybridMultilevel"/>
    <w:tmpl w:val="9E28E11A"/>
    <w:lvl w:ilvl="0" w:tplc="04090019">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8A02F1"/>
    <w:multiLevelType w:val="hybridMultilevel"/>
    <w:tmpl w:val="E94E17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103F52"/>
    <w:multiLevelType w:val="hybridMultilevel"/>
    <w:tmpl w:val="D5E8E8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E159A3"/>
    <w:multiLevelType w:val="multilevel"/>
    <w:tmpl w:val="10A612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5912EC8"/>
    <w:multiLevelType w:val="multilevel"/>
    <w:tmpl w:val="D092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0C19BC"/>
    <w:multiLevelType w:val="multilevel"/>
    <w:tmpl w:val="E12C18E8"/>
    <w:lvl w:ilvl="0">
      <w:start w:val="4"/>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3" w15:restartNumberingAfterBreak="0">
    <w:nsid w:val="40EE1D0D"/>
    <w:multiLevelType w:val="hybridMultilevel"/>
    <w:tmpl w:val="631A3D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C05B8C"/>
    <w:multiLevelType w:val="multilevel"/>
    <w:tmpl w:val="BF0E1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5C4126"/>
    <w:multiLevelType w:val="multilevel"/>
    <w:tmpl w:val="30AE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307081"/>
    <w:multiLevelType w:val="multilevel"/>
    <w:tmpl w:val="C6F2B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AC78A6"/>
    <w:multiLevelType w:val="hybridMultilevel"/>
    <w:tmpl w:val="93F83D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D3E1370"/>
    <w:multiLevelType w:val="multilevel"/>
    <w:tmpl w:val="A23A1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3C5C2F"/>
    <w:multiLevelType w:val="multilevel"/>
    <w:tmpl w:val="787C9A4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041E6D"/>
    <w:multiLevelType w:val="multilevel"/>
    <w:tmpl w:val="C7F0CA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5FA70F7"/>
    <w:multiLevelType w:val="hybridMultilevel"/>
    <w:tmpl w:val="FAEAAA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5F0FC6"/>
    <w:multiLevelType w:val="hybridMultilevel"/>
    <w:tmpl w:val="C2F6F5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FF74AF"/>
    <w:multiLevelType w:val="hybridMultilevel"/>
    <w:tmpl w:val="7C9AB2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627195"/>
    <w:multiLevelType w:val="hybridMultilevel"/>
    <w:tmpl w:val="61BE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0614F0"/>
    <w:multiLevelType w:val="hybridMultilevel"/>
    <w:tmpl w:val="DC8C6D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6656A2"/>
    <w:multiLevelType w:val="hybridMultilevel"/>
    <w:tmpl w:val="AB44FC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750843"/>
    <w:multiLevelType w:val="hybridMultilevel"/>
    <w:tmpl w:val="4B6605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1"/>
  </w:num>
  <w:num w:numId="3">
    <w:abstractNumId w:val="19"/>
  </w:num>
  <w:num w:numId="4">
    <w:abstractNumId w:val="18"/>
  </w:num>
  <w:num w:numId="5">
    <w:abstractNumId w:val="5"/>
  </w:num>
  <w:num w:numId="6">
    <w:abstractNumId w:val="22"/>
  </w:num>
  <w:num w:numId="7">
    <w:abstractNumId w:val="27"/>
  </w:num>
  <w:num w:numId="8">
    <w:abstractNumId w:val="26"/>
  </w:num>
  <w:num w:numId="9">
    <w:abstractNumId w:val="21"/>
  </w:num>
  <w:num w:numId="10">
    <w:abstractNumId w:val="7"/>
  </w:num>
  <w:num w:numId="11">
    <w:abstractNumId w:val="9"/>
  </w:num>
  <w:num w:numId="12">
    <w:abstractNumId w:val="13"/>
  </w:num>
  <w:num w:numId="13">
    <w:abstractNumId w:val="0"/>
  </w:num>
  <w:num w:numId="14">
    <w:abstractNumId w:val="17"/>
  </w:num>
  <w:num w:numId="15">
    <w:abstractNumId w:val="25"/>
  </w:num>
  <w:num w:numId="16">
    <w:abstractNumId w:val="8"/>
  </w:num>
  <w:num w:numId="17">
    <w:abstractNumId w:val="23"/>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4"/>
  </w:num>
  <w:num w:numId="24">
    <w:abstractNumId w:val="3"/>
  </w:num>
  <w:num w:numId="25">
    <w:abstractNumId w:val="14"/>
  </w:num>
  <w:num w:numId="26">
    <w:abstractNumId w:val="24"/>
  </w:num>
  <w:num w:numId="27">
    <w:abstractNumId w:val="1"/>
  </w:num>
  <w:num w:numId="2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821"/>
    <w:rsid w:val="0005433C"/>
    <w:rsid w:val="0005439F"/>
    <w:rsid w:val="00062696"/>
    <w:rsid w:val="00083052"/>
    <w:rsid w:val="00083DDC"/>
    <w:rsid w:val="00087934"/>
    <w:rsid w:val="000A03CA"/>
    <w:rsid w:val="000C2F35"/>
    <w:rsid w:val="000E4369"/>
    <w:rsid w:val="000E5646"/>
    <w:rsid w:val="00106D25"/>
    <w:rsid w:val="00122604"/>
    <w:rsid w:val="001326FF"/>
    <w:rsid w:val="001828D1"/>
    <w:rsid w:val="00186860"/>
    <w:rsid w:val="00193EAE"/>
    <w:rsid w:val="001966DC"/>
    <w:rsid w:val="001D64A2"/>
    <w:rsid w:val="00206B5D"/>
    <w:rsid w:val="00212EE3"/>
    <w:rsid w:val="00237E95"/>
    <w:rsid w:val="002452D5"/>
    <w:rsid w:val="00257A06"/>
    <w:rsid w:val="00290A7A"/>
    <w:rsid w:val="002B5AD0"/>
    <w:rsid w:val="002C3750"/>
    <w:rsid w:val="002C6514"/>
    <w:rsid w:val="002D1267"/>
    <w:rsid w:val="002E24D6"/>
    <w:rsid w:val="002F3891"/>
    <w:rsid w:val="00313275"/>
    <w:rsid w:val="00323821"/>
    <w:rsid w:val="00355C67"/>
    <w:rsid w:val="003615D0"/>
    <w:rsid w:val="00386D3B"/>
    <w:rsid w:val="003B0FF2"/>
    <w:rsid w:val="003B6461"/>
    <w:rsid w:val="003D5F2E"/>
    <w:rsid w:val="00426A9E"/>
    <w:rsid w:val="004457D3"/>
    <w:rsid w:val="00446178"/>
    <w:rsid w:val="00457B38"/>
    <w:rsid w:val="00472812"/>
    <w:rsid w:val="00477C31"/>
    <w:rsid w:val="004C5055"/>
    <w:rsid w:val="00513757"/>
    <w:rsid w:val="00522928"/>
    <w:rsid w:val="00566AF0"/>
    <w:rsid w:val="00586B66"/>
    <w:rsid w:val="005C6285"/>
    <w:rsid w:val="005D2B20"/>
    <w:rsid w:val="005D2DDB"/>
    <w:rsid w:val="005D48D0"/>
    <w:rsid w:val="005E2821"/>
    <w:rsid w:val="00631538"/>
    <w:rsid w:val="00642B64"/>
    <w:rsid w:val="00655B68"/>
    <w:rsid w:val="0067336A"/>
    <w:rsid w:val="00690439"/>
    <w:rsid w:val="006A188E"/>
    <w:rsid w:val="006B0274"/>
    <w:rsid w:val="006F045F"/>
    <w:rsid w:val="006F411C"/>
    <w:rsid w:val="0072605F"/>
    <w:rsid w:val="00750A0C"/>
    <w:rsid w:val="00754272"/>
    <w:rsid w:val="00757987"/>
    <w:rsid w:val="00775404"/>
    <w:rsid w:val="00786E7A"/>
    <w:rsid w:val="007A1CFA"/>
    <w:rsid w:val="007E725F"/>
    <w:rsid w:val="007F334E"/>
    <w:rsid w:val="00817EA6"/>
    <w:rsid w:val="00860689"/>
    <w:rsid w:val="00880EEC"/>
    <w:rsid w:val="008810A9"/>
    <w:rsid w:val="00886825"/>
    <w:rsid w:val="0089381A"/>
    <w:rsid w:val="0089548F"/>
    <w:rsid w:val="00896F14"/>
    <w:rsid w:val="00896F42"/>
    <w:rsid w:val="008A0CE8"/>
    <w:rsid w:val="008A2FDA"/>
    <w:rsid w:val="008B451D"/>
    <w:rsid w:val="008C4997"/>
    <w:rsid w:val="008D1344"/>
    <w:rsid w:val="008D2AC4"/>
    <w:rsid w:val="008E759E"/>
    <w:rsid w:val="008F4BF5"/>
    <w:rsid w:val="008F59D5"/>
    <w:rsid w:val="00906C48"/>
    <w:rsid w:val="0091761E"/>
    <w:rsid w:val="0095435A"/>
    <w:rsid w:val="00981DD4"/>
    <w:rsid w:val="00985444"/>
    <w:rsid w:val="009955FE"/>
    <w:rsid w:val="009A27E1"/>
    <w:rsid w:val="009D6CC3"/>
    <w:rsid w:val="009F0F7B"/>
    <w:rsid w:val="009F29C8"/>
    <w:rsid w:val="009F6D87"/>
    <w:rsid w:val="00A61CB3"/>
    <w:rsid w:val="00A6373D"/>
    <w:rsid w:val="00A63D14"/>
    <w:rsid w:val="00A703A5"/>
    <w:rsid w:val="00A9770A"/>
    <w:rsid w:val="00AA415D"/>
    <w:rsid w:val="00AA5069"/>
    <w:rsid w:val="00AB79C1"/>
    <w:rsid w:val="00AC50D9"/>
    <w:rsid w:val="00AD46FA"/>
    <w:rsid w:val="00AF623B"/>
    <w:rsid w:val="00B008C7"/>
    <w:rsid w:val="00B07870"/>
    <w:rsid w:val="00B32602"/>
    <w:rsid w:val="00BA26C5"/>
    <w:rsid w:val="00BC54C3"/>
    <w:rsid w:val="00BE326A"/>
    <w:rsid w:val="00BE3A8E"/>
    <w:rsid w:val="00BE5A44"/>
    <w:rsid w:val="00BF5634"/>
    <w:rsid w:val="00C05320"/>
    <w:rsid w:val="00C30F10"/>
    <w:rsid w:val="00C319CB"/>
    <w:rsid w:val="00C426B5"/>
    <w:rsid w:val="00C46E76"/>
    <w:rsid w:val="00C9648C"/>
    <w:rsid w:val="00CE5C1F"/>
    <w:rsid w:val="00D04CBE"/>
    <w:rsid w:val="00D43897"/>
    <w:rsid w:val="00D51BE9"/>
    <w:rsid w:val="00D5582D"/>
    <w:rsid w:val="00D64259"/>
    <w:rsid w:val="00D718DD"/>
    <w:rsid w:val="00D867A2"/>
    <w:rsid w:val="00DA12F0"/>
    <w:rsid w:val="00DA3430"/>
    <w:rsid w:val="00DB7AA7"/>
    <w:rsid w:val="00DF2AFB"/>
    <w:rsid w:val="00DF2EE3"/>
    <w:rsid w:val="00DF6CBA"/>
    <w:rsid w:val="00E06A72"/>
    <w:rsid w:val="00E60230"/>
    <w:rsid w:val="00E675B8"/>
    <w:rsid w:val="00E80A9B"/>
    <w:rsid w:val="00E839B2"/>
    <w:rsid w:val="00E8433F"/>
    <w:rsid w:val="00E85F4A"/>
    <w:rsid w:val="00EB14BA"/>
    <w:rsid w:val="00EB4A64"/>
    <w:rsid w:val="00EF184D"/>
    <w:rsid w:val="00F25D8B"/>
    <w:rsid w:val="00F4250D"/>
    <w:rsid w:val="00F6446F"/>
    <w:rsid w:val="00F65CD3"/>
    <w:rsid w:val="00F85790"/>
    <w:rsid w:val="00F924F0"/>
    <w:rsid w:val="00F95A5E"/>
    <w:rsid w:val="00FB00DB"/>
    <w:rsid w:val="00FB0912"/>
    <w:rsid w:val="00FC0FE1"/>
    <w:rsid w:val="00FC3E48"/>
    <w:rsid w:val="00FD0EEC"/>
    <w:rsid w:val="00FD1AAC"/>
    <w:rsid w:val="00FD7D4D"/>
    <w:rsid w:val="00FE6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E266F"/>
  <w15:docId w15:val="{43B9D9B8-5A60-44CB-8B05-63F5FEB60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E76"/>
  </w:style>
  <w:style w:type="paragraph" w:styleId="Heading1">
    <w:name w:val="heading 1"/>
    <w:basedOn w:val="Normal"/>
    <w:link w:val="Heading1Char"/>
    <w:uiPriority w:val="9"/>
    <w:qFormat/>
    <w:rsid w:val="002C37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326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rsid w:val="001326F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382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B6461"/>
    <w:rPr>
      <w:strike w:val="0"/>
      <w:dstrike w:val="0"/>
      <w:color w:val="336699"/>
      <w:u w:val="none"/>
      <w:effect w:val="none"/>
    </w:rPr>
  </w:style>
  <w:style w:type="paragraph" w:styleId="ListParagraph">
    <w:name w:val="List Paragraph"/>
    <w:basedOn w:val="Normal"/>
    <w:uiPriority w:val="34"/>
    <w:qFormat/>
    <w:rsid w:val="003B646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A0CE8"/>
    <w:rPr>
      <w:i/>
      <w:iCs/>
    </w:rPr>
  </w:style>
  <w:style w:type="paragraph" w:styleId="NoSpacing">
    <w:name w:val="No Spacing"/>
    <w:basedOn w:val="Normal"/>
    <w:uiPriority w:val="1"/>
    <w:qFormat/>
    <w:rsid w:val="00083DD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38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81A"/>
    <w:rPr>
      <w:rFonts w:ascii="Tahoma" w:hAnsi="Tahoma" w:cs="Tahoma"/>
      <w:sz w:val="16"/>
      <w:szCs w:val="16"/>
    </w:rPr>
  </w:style>
  <w:style w:type="character" w:customStyle="1" w:styleId="apple-tab-span">
    <w:name w:val="apple-tab-span"/>
    <w:basedOn w:val="DefaultParagraphFont"/>
    <w:rsid w:val="0072605F"/>
  </w:style>
  <w:style w:type="paragraph" w:styleId="PlainText">
    <w:name w:val="Plain Text"/>
    <w:basedOn w:val="Normal"/>
    <w:link w:val="PlainTextChar"/>
    <w:uiPriority w:val="99"/>
    <w:unhideWhenUsed/>
    <w:rsid w:val="009543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rsid w:val="0095435A"/>
    <w:rPr>
      <w:rFonts w:ascii="Times New Roman" w:eastAsia="Times New Roman" w:hAnsi="Times New Roman" w:cs="Times New Roman"/>
      <w:sz w:val="24"/>
      <w:szCs w:val="24"/>
    </w:rPr>
  </w:style>
  <w:style w:type="character" w:customStyle="1" w:styleId="apple-converted-space">
    <w:name w:val="apple-converted-space"/>
    <w:basedOn w:val="DefaultParagraphFont"/>
    <w:rsid w:val="0095435A"/>
  </w:style>
  <w:style w:type="character" w:customStyle="1" w:styleId="skypec2cprintcontainer">
    <w:name w:val="skype_c2c_print_container"/>
    <w:basedOn w:val="DefaultParagraphFont"/>
    <w:rsid w:val="0095435A"/>
  </w:style>
  <w:style w:type="character" w:customStyle="1" w:styleId="skypec2ctextspan">
    <w:name w:val="skype_c2c_text_span"/>
    <w:basedOn w:val="DefaultParagraphFont"/>
    <w:rsid w:val="0095435A"/>
  </w:style>
  <w:style w:type="paragraph" w:styleId="Header">
    <w:name w:val="header"/>
    <w:basedOn w:val="Normal"/>
    <w:link w:val="HeaderChar"/>
    <w:uiPriority w:val="99"/>
    <w:unhideWhenUsed/>
    <w:rsid w:val="008F5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9D5"/>
  </w:style>
  <w:style w:type="paragraph" w:styleId="Footer">
    <w:name w:val="footer"/>
    <w:basedOn w:val="Normal"/>
    <w:link w:val="FooterChar"/>
    <w:uiPriority w:val="99"/>
    <w:unhideWhenUsed/>
    <w:rsid w:val="008F5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9D5"/>
  </w:style>
  <w:style w:type="character" w:styleId="CommentReference">
    <w:name w:val="annotation reference"/>
    <w:basedOn w:val="DefaultParagraphFont"/>
    <w:uiPriority w:val="99"/>
    <w:semiHidden/>
    <w:unhideWhenUsed/>
    <w:rsid w:val="00A61CB3"/>
    <w:rPr>
      <w:sz w:val="16"/>
      <w:szCs w:val="16"/>
    </w:rPr>
  </w:style>
  <w:style w:type="paragraph" w:styleId="CommentText">
    <w:name w:val="annotation text"/>
    <w:basedOn w:val="Normal"/>
    <w:link w:val="CommentTextChar"/>
    <w:uiPriority w:val="99"/>
    <w:semiHidden/>
    <w:unhideWhenUsed/>
    <w:rsid w:val="00A61CB3"/>
    <w:pPr>
      <w:spacing w:line="240" w:lineRule="auto"/>
    </w:pPr>
    <w:rPr>
      <w:sz w:val="20"/>
      <w:szCs w:val="20"/>
    </w:rPr>
  </w:style>
  <w:style w:type="character" w:customStyle="1" w:styleId="CommentTextChar">
    <w:name w:val="Comment Text Char"/>
    <w:basedOn w:val="DefaultParagraphFont"/>
    <w:link w:val="CommentText"/>
    <w:uiPriority w:val="99"/>
    <w:semiHidden/>
    <w:rsid w:val="00A61CB3"/>
    <w:rPr>
      <w:sz w:val="20"/>
      <w:szCs w:val="20"/>
    </w:rPr>
  </w:style>
  <w:style w:type="paragraph" w:styleId="CommentSubject">
    <w:name w:val="annotation subject"/>
    <w:basedOn w:val="CommentText"/>
    <w:next w:val="CommentText"/>
    <w:link w:val="CommentSubjectChar"/>
    <w:uiPriority w:val="99"/>
    <w:semiHidden/>
    <w:unhideWhenUsed/>
    <w:rsid w:val="00A61CB3"/>
    <w:rPr>
      <w:b/>
      <w:bCs/>
    </w:rPr>
  </w:style>
  <w:style w:type="character" w:customStyle="1" w:styleId="CommentSubjectChar">
    <w:name w:val="Comment Subject Char"/>
    <w:basedOn w:val="CommentTextChar"/>
    <w:link w:val="CommentSubject"/>
    <w:uiPriority w:val="99"/>
    <w:semiHidden/>
    <w:rsid w:val="00A61CB3"/>
    <w:rPr>
      <w:b/>
      <w:bCs/>
      <w:sz w:val="20"/>
      <w:szCs w:val="20"/>
    </w:rPr>
  </w:style>
  <w:style w:type="paragraph" w:customStyle="1" w:styleId="ox-aaf9883ca8-msonormal">
    <w:name w:val="ox-aaf9883ca8-msonormal"/>
    <w:basedOn w:val="Normal"/>
    <w:rsid w:val="00FE69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aaf9883ca8-msolistparagraph">
    <w:name w:val="ox-aaf9883ca8-msolistparagraph"/>
    <w:basedOn w:val="Normal"/>
    <w:rsid w:val="00FE69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0e39ba923f-msonormal">
    <w:name w:val="ox-0e39ba923f-msonormal"/>
    <w:basedOn w:val="Normal"/>
    <w:rsid w:val="007F334E"/>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ox-0e39ba923f-default">
    <w:name w:val="ox-0e39ba923f-default"/>
    <w:basedOn w:val="Normal"/>
    <w:rsid w:val="007F334E"/>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ox-0e39ba923f-msolistparagraph">
    <w:name w:val="ox-0e39ba923f-msolistparagraph"/>
    <w:basedOn w:val="Normal"/>
    <w:rsid w:val="007F334E"/>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7F334E"/>
    <w:rPr>
      <w:b/>
      <w:bCs/>
    </w:rPr>
  </w:style>
  <w:style w:type="paragraph" w:customStyle="1" w:styleId="ox-8c2cc28068-msonormal">
    <w:name w:val="ox-8c2cc28068-msonormal"/>
    <w:basedOn w:val="Normal"/>
    <w:rsid w:val="00642B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8c2cc28068-gmail-msolistparagraph">
    <w:name w:val="ox-8c2cc28068-gmail-msolistparagraph"/>
    <w:basedOn w:val="Normal"/>
    <w:rsid w:val="00642B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f55a0e25f-msonormal">
    <w:name w:val="ox-1f55a0e25f-msonormal"/>
    <w:basedOn w:val="Normal"/>
    <w:rsid w:val="002C65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f55a0e25f-msolistparagraph">
    <w:name w:val="ox-1f55a0e25f-msolistparagraph"/>
    <w:basedOn w:val="Normal"/>
    <w:rsid w:val="002C65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a1e3748cfa-msonormal">
    <w:name w:val="ox-a1e3748cfa-msonormal"/>
    <w:basedOn w:val="Normal"/>
    <w:rsid w:val="002C65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a1e3748cfa-msolistparagraph">
    <w:name w:val="ox-a1e3748cfa-msolistparagraph"/>
    <w:basedOn w:val="Normal"/>
    <w:rsid w:val="002C65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x-a1e3748cfa-apple-tab-span">
    <w:name w:val="ox-a1e3748cfa-apple-tab-span"/>
    <w:basedOn w:val="DefaultParagraphFont"/>
    <w:rsid w:val="002C6514"/>
  </w:style>
  <w:style w:type="paragraph" w:customStyle="1" w:styleId="ox-53240e62d8-msonormal">
    <w:name w:val="ox-53240e62d8-msonormal"/>
    <w:basedOn w:val="Normal"/>
    <w:rsid w:val="002C65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53240e62d8-msolistparagraph">
    <w:name w:val="ox-53240e62d8-msolistparagraph"/>
    <w:basedOn w:val="Normal"/>
    <w:rsid w:val="002C65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c063c8d614-msonormal">
    <w:name w:val="ox-c063c8d614-msonormal"/>
    <w:basedOn w:val="Normal"/>
    <w:rsid w:val="00FD1A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c063c8d614-default">
    <w:name w:val="ox-c063c8d614-default"/>
    <w:basedOn w:val="Normal"/>
    <w:rsid w:val="00FD1A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8f342dceed-msonormal">
    <w:name w:val="ox-8f342dceed-msonormal"/>
    <w:basedOn w:val="Normal"/>
    <w:rsid w:val="00FD1A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8f342dceed-gmail-msolistparagraph">
    <w:name w:val="ox-8f342dceed-gmail-msolistparagraph"/>
    <w:basedOn w:val="Normal"/>
    <w:rsid w:val="00FD1A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49d93ece96-msonormal">
    <w:name w:val="ox-49d93ece96-msonormal"/>
    <w:basedOn w:val="Normal"/>
    <w:rsid w:val="00B326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49d93ece96-msolistparagraph">
    <w:name w:val="ox-49d93ece96-msolistparagraph"/>
    <w:basedOn w:val="Normal"/>
    <w:rsid w:val="00B326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0c76851903-msonormal">
    <w:name w:val="ox-0c76851903-msonormal"/>
    <w:basedOn w:val="Normal"/>
    <w:rsid w:val="00B326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429eb3225a-msonormal">
    <w:name w:val="ox-429eb3225a-msonormal"/>
    <w:basedOn w:val="Normal"/>
    <w:rsid w:val="00B326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429eb3225a-msolistparagraph">
    <w:name w:val="ox-429eb3225a-msolistparagraph"/>
    <w:basedOn w:val="Normal"/>
    <w:rsid w:val="00B326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d361ae5d76-msonormal">
    <w:name w:val="ox-d361ae5d76-msonormal"/>
    <w:basedOn w:val="Normal"/>
    <w:rsid w:val="006315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e098460a4-msonormal">
    <w:name w:val="ox-1e098460a4-msonormal"/>
    <w:basedOn w:val="Normal"/>
    <w:rsid w:val="00E80A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e098460a4-msolistparagraph">
    <w:name w:val="ox-1e098460a4-msolistparagraph"/>
    <w:basedOn w:val="Normal"/>
    <w:rsid w:val="00E80A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f9454b94d3-msonormal">
    <w:name w:val="ox-f9454b94d3-msonormal"/>
    <w:basedOn w:val="Normal"/>
    <w:rsid w:val="00A63D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f9454b94d3-msolistparagraph">
    <w:name w:val="ox-f9454b94d3-msolistparagraph"/>
    <w:basedOn w:val="Normal"/>
    <w:rsid w:val="00A63D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ecf1ce55f2-msonormal">
    <w:name w:val="ox-ecf1ce55f2-msonormal"/>
    <w:basedOn w:val="Normal"/>
    <w:rsid w:val="006F41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ecf1ce55f2-msolistparagraph">
    <w:name w:val="ox-ecf1ce55f2-msolistparagraph"/>
    <w:basedOn w:val="Normal"/>
    <w:rsid w:val="006F41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35ed2e1d3-msonormal">
    <w:name w:val="ox-b35ed2e1d3-msonormal"/>
    <w:basedOn w:val="Normal"/>
    <w:rsid w:val="006F41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35ed2e1d3-msolistparagraph">
    <w:name w:val="ox-b35ed2e1d3-msolistparagraph"/>
    <w:basedOn w:val="Normal"/>
    <w:rsid w:val="006F41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c6b4fa7e33-msonormal">
    <w:name w:val="ox-c6b4fa7e33-msonormal"/>
    <w:basedOn w:val="Normal"/>
    <w:rsid w:val="00F425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c6b4fa7e33-msolistparagraph">
    <w:name w:val="ox-c6b4fa7e33-msolistparagraph"/>
    <w:basedOn w:val="Normal"/>
    <w:rsid w:val="00F425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d765e9f9f-msonormal">
    <w:name w:val="ox-1d765e9f9f-msonormal"/>
    <w:basedOn w:val="Normal"/>
    <w:rsid w:val="00F425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d765e9f9f-msolistparagraph">
    <w:name w:val="ox-1d765e9f9f-msolistparagraph"/>
    <w:basedOn w:val="Normal"/>
    <w:rsid w:val="00F425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594573d365-msonormal">
    <w:name w:val="ox-594573d365-msonormal"/>
    <w:basedOn w:val="Normal"/>
    <w:rsid w:val="00AA5069"/>
    <w:pPr>
      <w:spacing w:before="100" w:beforeAutospacing="1" w:after="100" w:afterAutospacing="1" w:line="240" w:lineRule="auto"/>
    </w:pPr>
    <w:rPr>
      <w:rFonts w:ascii="Calibri" w:eastAsiaTheme="minorHAnsi" w:hAnsi="Calibri" w:cs="Calibri"/>
    </w:rPr>
  </w:style>
  <w:style w:type="paragraph" w:customStyle="1" w:styleId="ox-594573d365-msolistparagraph">
    <w:name w:val="ox-594573d365-msolistparagraph"/>
    <w:basedOn w:val="Normal"/>
    <w:rsid w:val="00AA5069"/>
    <w:pPr>
      <w:spacing w:before="100" w:beforeAutospacing="1" w:after="100" w:afterAutospacing="1" w:line="240" w:lineRule="auto"/>
    </w:pPr>
    <w:rPr>
      <w:rFonts w:ascii="Calibri" w:eastAsiaTheme="minorHAnsi" w:hAnsi="Calibri" w:cs="Calibri"/>
    </w:rPr>
  </w:style>
  <w:style w:type="table" w:styleId="TableGrid">
    <w:name w:val="Table Grid"/>
    <w:basedOn w:val="TableNormal"/>
    <w:uiPriority w:val="39"/>
    <w:rsid w:val="00B008C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2">
    <w:name w:val="Pa12"/>
    <w:basedOn w:val="Normal"/>
    <w:next w:val="Normal"/>
    <w:uiPriority w:val="99"/>
    <w:rsid w:val="00B008C7"/>
    <w:pPr>
      <w:autoSpaceDE w:val="0"/>
      <w:autoSpaceDN w:val="0"/>
      <w:adjustRightInd w:val="0"/>
      <w:spacing w:after="0" w:line="161" w:lineRule="atLeast"/>
    </w:pPr>
    <w:rPr>
      <w:rFonts w:ascii="Palatino LT Std" w:eastAsiaTheme="minorHAnsi" w:hAnsi="Palatino LT Std"/>
      <w:sz w:val="24"/>
      <w:szCs w:val="24"/>
    </w:rPr>
  </w:style>
  <w:style w:type="paragraph" w:customStyle="1" w:styleId="Pa13">
    <w:name w:val="Pa13"/>
    <w:basedOn w:val="Normal"/>
    <w:next w:val="Normal"/>
    <w:uiPriority w:val="99"/>
    <w:rsid w:val="00B008C7"/>
    <w:pPr>
      <w:autoSpaceDE w:val="0"/>
      <w:autoSpaceDN w:val="0"/>
      <w:adjustRightInd w:val="0"/>
      <w:spacing w:after="0" w:line="161" w:lineRule="atLeast"/>
    </w:pPr>
    <w:rPr>
      <w:rFonts w:ascii="Palatino LT Std" w:eastAsiaTheme="minorHAnsi" w:hAnsi="Palatino LT Std"/>
      <w:sz w:val="24"/>
      <w:szCs w:val="24"/>
    </w:rPr>
  </w:style>
  <w:style w:type="paragraph" w:customStyle="1" w:styleId="ox-342185f25f-msonormal">
    <w:name w:val="ox-342185f25f-msonormal"/>
    <w:basedOn w:val="Normal"/>
    <w:rsid w:val="00BE3A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342185f25f-gmail-msolistparagraph">
    <w:name w:val="ox-342185f25f-gmail-msolistparagraph"/>
    <w:basedOn w:val="Normal"/>
    <w:rsid w:val="00BE3A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C3750"/>
    <w:rPr>
      <w:rFonts w:ascii="Times New Roman" w:eastAsia="Times New Roman" w:hAnsi="Times New Roman" w:cs="Times New Roman"/>
      <w:b/>
      <w:bCs/>
      <w:kern w:val="36"/>
      <w:sz w:val="48"/>
      <w:szCs w:val="48"/>
    </w:rPr>
  </w:style>
  <w:style w:type="paragraph" w:customStyle="1" w:styleId="ox-50717de264-msonormal">
    <w:name w:val="ox-50717de264-msonormal"/>
    <w:basedOn w:val="Normal"/>
    <w:rsid w:val="00C426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50717de264-gmail-msolistparagraph">
    <w:name w:val="ox-50717de264-gmail-msolistparagraph"/>
    <w:basedOn w:val="Normal"/>
    <w:rsid w:val="00C426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fld-title">
    <w:name w:val="hlfld-title"/>
    <w:basedOn w:val="DefaultParagraphFont"/>
    <w:rsid w:val="00750A0C"/>
  </w:style>
  <w:style w:type="paragraph" w:customStyle="1" w:styleId="gmail-msolistparagraph">
    <w:name w:val="gmail-msolistparagraph"/>
    <w:basedOn w:val="Normal"/>
    <w:rsid w:val="0091761E"/>
    <w:pPr>
      <w:spacing w:before="100" w:beforeAutospacing="1" w:after="100" w:afterAutospacing="1" w:line="240" w:lineRule="auto"/>
    </w:pPr>
    <w:rPr>
      <w:rFonts w:ascii="Calibri" w:eastAsiaTheme="minorHAnsi" w:hAnsi="Calibri" w:cs="Calibri"/>
    </w:rPr>
  </w:style>
  <w:style w:type="paragraph" w:customStyle="1" w:styleId="ox-9c9308db43-msonormal">
    <w:name w:val="ox-9c9308db43-msonormal"/>
    <w:basedOn w:val="Normal"/>
    <w:rsid w:val="00122604"/>
    <w:pPr>
      <w:spacing w:before="100" w:beforeAutospacing="1" w:after="100" w:afterAutospacing="1" w:line="240" w:lineRule="auto"/>
    </w:pPr>
    <w:rPr>
      <w:rFonts w:ascii="Calibri" w:eastAsiaTheme="minorHAnsi" w:hAnsi="Calibri" w:cs="Calibri"/>
    </w:rPr>
  </w:style>
  <w:style w:type="paragraph" w:customStyle="1" w:styleId="ox-4a2d73bf4f-msonormal">
    <w:name w:val="ox-4a2d73bf4f-msonormal"/>
    <w:basedOn w:val="Normal"/>
    <w:rsid w:val="002E24D6"/>
    <w:pPr>
      <w:spacing w:before="100" w:beforeAutospacing="1" w:after="100" w:afterAutospacing="1" w:line="240" w:lineRule="auto"/>
    </w:pPr>
    <w:rPr>
      <w:rFonts w:ascii="Calibri" w:eastAsiaTheme="minorHAnsi" w:hAnsi="Calibri" w:cs="Calibri"/>
    </w:rPr>
  </w:style>
  <w:style w:type="paragraph" w:customStyle="1" w:styleId="ox-4a2d73bf4f-msolistparagraph">
    <w:name w:val="ox-4a2d73bf4f-msolistparagraph"/>
    <w:basedOn w:val="Normal"/>
    <w:rsid w:val="002E24D6"/>
    <w:pPr>
      <w:spacing w:before="100" w:beforeAutospacing="1" w:after="100" w:afterAutospacing="1" w:line="240" w:lineRule="auto"/>
    </w:pPr>
    <w:rPr>
      <w:rFonts w:ascii="Calibri" w:eastAsiaTheme="minorHAnsi" w:hAnsi="Calibri" w:cs="Calibri"/>
    </w:rPr>
  </w:style>
  <w:style w:type="paragraph" w:customStyle="1" w:styleId="xmsonormal">
    <w:name w:val="xmsonormal"/>
    <w:basedOn w:val="Normal"/>
    <w:rsid w:val="005D2B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106D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06D25"/>
  </w:style>
  <w:style w:type="character" w:customStyle="1" w:styleId="eop">
    <w:name w:val="eop"/>
    <w:basedOn w:val="DefaultParagraphFont"/>
    <w:rsid w:val="00106D25"/>
  </w:style>
  <w:style w:type="character" w:customStyle="1" w:styleId="spellingerror">
    <w:name w:val="spellingerror"/>
    <w:basedOn w:val="DefaultParagraphFont"/>
    <w:rsid w:val="00106D25"/>
  </w:style>
  <w:style w:type="character" w:customStyle="1" w:styleId="Heading4Char">
    <w:name w:val="Heading 4 Char"/>
    <w:basedOn w:val="DefaultParagraphFont"/>
    <w:link w:val="Heading4"/>
    <w:uiPriority w:val="9"/>
    <w:rsid w:val="001326FF"/>
    <w:rPr>
      <w:rFonts w:asciiTheme="majorHAnsi" w:eastAsiaTheme="majorEastAsia" w:hAnsiTheme="majorHAnsi" w:cstheme="majorBidi"/>
      <w:i/>
      <w:iCs/>
      <w:color w:val="365F91" w:themeColor="accent1" w:themeShade="BF"/>
    </w:rPr>
  </w:style>
  <w:style w:type="character" w:customStyle="1" w:styleId="gmail-radio-button-label-text">
    <w:name w:val="gmail-radio-button-label-text"/>
    <w:basedOn w:val="DefaultParagraphFont"/>
    <w:rsid w:val="001326FF"/>
  </w:style>
  <w:style w:type="paragraph" w:customStyle="1" w:styleId="gmail-msonospacing">
    <w:name w:val="gmail-msonospacing"/>
    <w:basedOn w:val="Normal"/>
    <w:rsid w:val="001326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326FF"/>
    <w:rPr>
      <w:rFonts w:asciiTheme="majorHAnsi" w:eastAsiaTheme="majorEastAsia" w:hAnsiTheme="majorHAnsi" w:cstheme="majorBidi"/>
      <w:color w:val="365F91" w:themeColor="accent1" w:themeShade="BF"/>
      <w:sz w:val="26"/>
      <w:szCs w:val="26"/>
    </w:rPr>
  </w:style>
  <w:style w:type="paragraph" w:customStyle="1" w:styleId="default">
    <w:name w:val="default"/>
    <w:basedOn w:val="Normal"/>
    <w:uiPriority w:val="99"/>
    <w:semiHidden/>
    <w:rsid w:val="005D2DDB"/>
    <w:pPr>
      <w:spacing w:before="100" w:beforeAutospacing="1" w:after="100" w:afterAutospacing="1"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4133">
      <w:bodyDiv w:val="1"/>
      <w:marLeft w:val="0"/>
      <w:marRight w:val="0"/>
      <w:marTop w:val="0"/>
      <w:marBottom w:val="0"/>
      <w:divBdr>
        <w:top w:val="none" w:sz="0" w:space="0" w:color="auto"/>
        <w:left w:val="none" w:sz="0" w:space="0" w:color="auto"/>
        <w:bottom w:val="none" w:sz="0" w:space="0" w:color="auto"/>
        <w:right w:val="none" w:sz="0" w:space="0" w:color="auto"/>
      </w:divBdr>
      <w:divsChild>
        <w:div w:id="398476696">
          <w:marLeft w:val="0"/>
          <w:marRight w:val="0"/>
          <w:marTop w:val="0"/>
          <w:marBottom w:val="0"/>
          <w:divBdr>
            <w:top w:val="none" w:sz="0" w:space="0" w:color="auto"/>
            <w:left w:val="none" w:sz="0" w:space="0" w:color="auto"/>
            <w:bottom w:val="none" w:sz="0" w:space="0" w:color="auto"/>
            <w:right w:val="none" w:sz="0" w:space="0" w:color="auto"/>
          </w:divBdr>
          <w:divsChild>
            <w:div w:id="789280540">
              <w:marLeft w:val="0"/>
              <w:marRight w:val="0"/>
              <w:marTop w:val="0"/>
              <w:marBottom w:val="0"/>
              <w:divBdr>
                <w:top w:val="none" w:sz="0" w:space="0" w:color="auto"/>
                <w:left w:val="none" w:sz="0" w:space="0" w:color="auto"/>
                <w:bottom w:val="none" w:sz="0" w:space="0" w:color="auto"/>
                <w:right w:val="none" w:sz="0" w:space="0" w:color="auto"/>
              </w:divBdr>
              <w:divsChild>
                <w:div w:id="1911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321">
      <w:bodyDiv w:val="1"/>
      <w:marLeft w:val="0"/>
      <w:marRight w:val="0"/>
      <w:marTop w:val="0"/>
      <w:marBottom w:val="0"/>
      <w:divBdr>
        <w:top w:val="none" w:sz="0" w:space="0" w:color="auto"/>
        <w:left w:val="none" w:sz="0" w:space="0" w:color="auto"/>
        <w:bottom w:val="none" w:sz="0" w:space="0" w:color="auto"/>
        <w:right w:val="none" w:sz="0" w:space="0" w:color="auto"/>
      </w:divBdr>
    </w:div>
    <w:div w:id="24984986">
      <w:bodyDiv w:val="1"/>
      <w:marLeft w:val="0"/>
      <w:marRight w:val="0"/>
      <w:marTop w:val="0"/>
      <w:marBottom w:val="0"/>
      <w:divBdr>
        <w:top w:val="none" w:sz="0" w:space="0" w:color="auto"/>
        <w:left w:val="none" w:sz="0" w:space="0" w:color="auto"/>
        <w:bottom w:val="none" w:sz="0" w:space="0" w:color="auto"/>
        <w:right w:val="none" w:sz="0" w:space="0" w:color="auto"/>
      </w:divBdr>
    </w:div>
    <w:div w:id="61678137">
      <w:bodyDiv w:val="1"/>
      <w:marLeft w:val="0"/>
      <w:marRight w:val="0"/>
      <w:marTop w:val="0"/>
      <w:marBottom w:val="0"/>
      <w:divBdr>
        <w:top w:val="none" w:sz="0" w:space="0" w:color="auto"/>
        <w:left w:val="none" w:sz="0" w:space="0" w:color="auto"/>
        <w:bottom w:val="none" w:sz="0" w:space="0" w:color="auto"/>
        <w:right w:val="none" w:sz="0" w:space="0" w:color="auto"/>
      </w:divBdr>
      <w:divsChild>
        <w:div w:id="1989239996">
          <w:marLeft w:val="0"/>
          <w:marRight w:val="0"/>
          <w:marTop w:val="0"/>
          <w:marBottom w:val="0"/>
          <w:divBdr>
            <w:top w:val="none" w:sz="0" w:space="0" w:color="auto"/>
            <w:left w:val="none" w:sz="0" w:space="0" w:color="auto"/>
            <w:bottom w:val="none" w:sz="0" w:space="0" w:color="auto"/>
            <w:right w:val="none" w:sz="0" w:space="0" w:color="auto"/>
          </w:divBdr>
        </w:div>
        <w:div w:id="736366914">
          <w:marLeft w:val="0"/>
          <w:marRight w:val="0"/>
          <w:marTop w:val="0"/>
          <w:marBottom w:val="0"/>
          <w:divBdr>
            <w:top w:val="none" w:sz="0" w:space="0" w:color="auto"/>
            <w:left w:val="none" w:sz="0" w:space="0" w:color="auto"/>
            <w:bottom w:val="none" w:sz="0" w:space="0" w:color="auto"/>
            <w:right w:val="none" w:sz="0" w:space="0" w:color="auto"/>
          </w:divBdr>
        </w:div>
        <w:div w:id="433670386">
          <w:marLeft w:val="0"/>
          <w:marRight w:val="0"/>
          <w:marTop w:val="0"/>
          <w:marBottom w:val="0"/>
          <w:divBdr>
            <w:top w:val="none" w:sz="0" w:space="0" w:color="auto"/>
            <w:left w:val="none" w:sz="0" w:space="0" w:color="auto"/>
            <w:bottom w:val="none" w:sz="0" w:space="0" w:color="auto"/>
            <w:right w:val="none" w:sz="0" w:space="0" w:color="auto"/>
          </w:divBdr>
        </w:div>
        <w:div w:id="2098550911">
          <w:marLeft w:val="0"/>
          <w:marRight w:val="0"/>
          <w:marTop w:val="0"/>
          <w:marBottom w:val="0"/>
          <w:divBdr>
            <w:top w:val="none" w:sz="0" w:space="0" w:color="auto"/>
            <w:left w:val="none" w:sz="0" w:space="0" w:color="auto"/>
            <w:bottom w:val="none" w:sz="0" w:space="0" w:color="auto"/>
            <w:right w:val="none" w:sz="0" w:space="0" w:color="auto"/>
          </w:divBdr>
        </w:div>
        <w:div w:id="632905860">
          <w:marLeft w:val="0"/>
          <w:marRight w:val="0"/>
          <w:marTop w:val="0"/>
          <w:marBottom w:val="0"/>
          <w:divBdr>
            <w:top w:val="none" w:sz="0" w:space="0" w:color="auto"/>
            <w:left w:val="none" w:sz="0" w:space="0" w:color="auto"/>
            <w:bottom w:val="none" w:sz="0" w:space="0" w:color="auto"/>
            <w:right w:val="none" w:sz="0" w:space="0" w:color="auto"/>
          </w:divBdr>
        </w:div>
        <w:div w:id="1045060749">
          <w:marLeft w:val="0"/>
          <w:marRight w:val="0"/>
          <w:marTop w:val="0"/>
          <w:marBottom w:val="0"/>
          <w:divBdr>
            <w:top w:val="none" w:sz="0" w:space="0" w:color="auto"/>
            <w:left w:val="none" w:sz="0" w:space="0" w:color="auto"/>
            <w:bottom w:val="none" w:sz="0" w:space="0" w:color="auto"/>
            <w:right w:val="none" w:sz="0" w:space="0" w:color="auto"/>
          </w:divBdr>
        </w:div>
        <w:div w:id="992104158">
          <w:marLeft w:val="0"/>
          <w:marRight w:val="0"/>
          <w:marTop w:val="0"/>
          <w:marBottom w:val="0"/>
          <w:divBdr>
            <w:top w:val="none" w:sz="0" w:space="0" w:color="auto"/>
            <w:left w:val="none" w:sz="0" w:space="0" w:color="auto"/>
            <w:bottom w:val="none" w:sz="0" w:space="0" w:color="auto"/>
            <w:right w:val="none" w:sz="0" w:space="0" w:color="auto"/>
          </w:divBdr>
        </w:div>
        <w:div w:id="1227110717">
          <w:marLeft w:val="0"/>
          <w:marRight w:val="0"/>
          <w:marTop w:val="0"/>
          <w:marBottom w:val="0"/>
          <w:divBdr>
            <w:top w:val="none" w:sz="0" w:space="0" w:color="auto"/>
            <w:left w:val="none" w:sz="0" w:space="0" w:color="auto"/>
            <w:bottom w:val="none" w:sz="0" w:space="0" w:color="auto"/>
            <w:right w:val="none" w:sz="0" w:space="0" w:color="auto"/>
          </w:divBdr>
        </w:div>
        <w:div w:id="1782146923">
          <w:marLeft w:val="0"/>
          <w:marRight w:val="0"/>
          <w:marTop w:val="0"/>
          <w:marBottom w:val="0"/>
          <w:divBdr>
            <w:top w:val="none" w:sz="0" w:space="0" w:color="auto"/>
            <w:left w:val="none" w:sz="0" w:space="0" w:color="auto"/>
            <w:bottom w:val="none" w:sz="0" w:space="0" w:color="auto"/>
            <w:right w:val="none" w:sz="0" w:space="0" w:color="auto"/>
          </w:divBdr>
        </w:div>
        <w:div w:id="648485595">
          <w:marLeft w:val="0"/>
          <w:marRight w:val="0"/>
          <w:marTop w:val="0"/>
          <w:marBottom w:val="0"/>
          <w:divBdr>
            <w:top w:val="none" w:sz="0" w:space="0" w:color="auto"/>
            <w:left w:val="none" w:sz="0" w:space="0" w:color="auto"/>
            <w:bottom w:val="none" w:sz="0" w:space="0" w:color="auto"/>
            <w:right w:val="none" w:sz="0" w:space="0" w:color="auto"/>
          </w:divBdr>
        </w:div>
        <w:div w:id="1265845051">
          <w:marLeft w:val="0"/>
          <w:marRight w:val="0"/>
          <w:marTop w:val="0"/>
          <w:marBottom w:val="0"/>
          <w:divBdr>
            <w:top w:val="none" w:sz="0" w:space="0" w:color="auto"/>
            <w:left w:val="none" w:sz="0" w:space="0" w:color="auto"/>
            <w:bottom w:val="none" w:sz="0" w:space="0" w:color="auto"/>
            <w:right w:val="none" w:sz="0" w:space="0" w:color="auto"/>
          </w:divBdr>
        </w:div>
        <w:div w:id="960765063">
          <w:marLeft w:val="0"/>
          <w:marRight w:val="0"/>
          <w:marTop w:val="0"/>
          <w:marBottom w:val="0"/>
          <w:divBdr>
            <w:top w:val="none" w:sz="0" w:space="0" w:color="auto"/>
            <w:left w:val="none" w:sz="0" w:space="0" w:color="auto"/>
            <w:bottom w:val="none" w:sz="0" w:space="0" w:color="auto"/>
            <w:right w:val="none" w:sz="0" w:space="0" w:color="auto"/>
          </w:divBdr>
        </w:div>
        <w:div w:id="1825969065">
          <w:marLeft w:val="0"/>
          <w:marRight w:val="0"/>
          <w:marTop w:val="0"/>
          <w:marBottom w:val="0"/>
          <w:divBdr>
            <w:top w:val="none" w:sz="0" w:space="0" w:color="auto"/>
            <w:left w:val="none" w:sz="0" w:space="0" w:color="auto"/>
            <w:bottom w:val="none" w:sz="0" w:space="0" w:color="auto"/>
            <w:right w:val="none" w:sz="0" w:space="0" w:color="auto"/>
          </w:divBdr>
        </w:div>
        <w:div w:id="1466124432">
          <w:marLeft w:val="0"/>
          <w:marRight w:val="0"/>
          <w:marTop w:val="0"/>
          <w:marBottom w:val="0"/>
          <w:divBdr>
            <w:top w:val="none" w:sz="0" w:space="0" w:color="auto"/>
            <w:left w:val="none" w:sz="0" w:space="0" w:color="auto"/>
            <w:bottom w:val="none" w:sz="0" w:space="0" w:color="auto"/>
            <w:right w:val="none" w:sz="0" w:space="0" w:color="auto"/>
          </w:divBdr>
        </w:div>
        <w:div w:id="1510174166">
          <w:marLeft w:val="0"/>
          <w:marRight w:val="0"/>
          <w:marTop w:val="0"/>
          <w:marBottom w:val="0"/>
          <w:divBdr>
            <w:top w:val="none" w:sz="0" w:space="0" w:color="auto"/>
            <w:left w:val="none" w:sz="0" w:space="0" w:color="auto"/>
            <w:bottom w:val="none" w:sz="0" w:space="0" w:color="auto"/>
            <w:right w:val="none" w:sz="0" w:space="0" w:color="auto"/>
          </w:divBdr>
        </w:div>
        <w:div w:id="1223757012">
          <w:marLeft w:val="0"/>
          <w:marRight w:val="0"/>
          <w:marTop w:val="0"/>
          <w:marBottom w:val="0"/>
          <w:divBdr>
            <w:top w:val="none" w:sz="0" w:space="0" w:color="auto"/>
            <w:left w:val="none" w:sz="0" w:space="0" w:color="auto"/>
            <w:bottom w:val="none" w:sz="0" w:space="0" w:color="auto"/>
            <w:right w:val="none" w:sz="0" w:space="0" w:color="auto"/>
          </w:divBdr>
        </w:div>
        <w:div w:id="989136962">
          <w:marLeft w:val="0"/>
          <w:marRight w:val="0"/>
          <w:marTop w:val="0"/>
          <w:marBottom w:val="0"/>
          <w:divBdr>
            <w:top w:val="none" w:sz="0" w:space="0" w:color="auto"/>
            <w:left w:val="none" w:sz="0" w:space="0" w:color="auto"/>
            <w:bottom w:val="none" w:sz="0" w:space="0" w:color="auto"/>
            <w:right w:val="none" w:sz="0" w:space="0" w:color="auto"/>
          </w:divBdr>
        </w:div>
        <w:div w:id="1594434885">
          <w:marLeft w:val="0"/>
          <w:marRight w:val="0"/>
          <w:marTop w:val="0"/>
          <w:marBottom w:val="0"/>
          <w:divBdr>
            <w:top w:val="none" w:sz="0" w:space="0" w:color="auto"/>
            <w:left w:val="none" w:sz="0" w:space="0" w:color="auto"/>
            <w:bottom w:val="none" w:sz="0" w:space="0" w:color="auto"/>
            <w:right w:val="none" w:sz="0" w:space="0" w:color="auto"/>
          </w:divBdr>
        </w:div>
        <w:div w:id="1216895784">
          <w:marLeft w:val="0"/>
          <w:marRight w:val="0"/>
          <w:marTop w:val="0"/>
          <w:marBottom w:val="0"/>
          <w:divBdr>
            <w:top w:val="none" w:sz="0" w:space="0" w:color="auto"/>
            <w:left w:val="none" w:sz="0" w:space="0" w:color="auto"/>
            <w:bottom w:val="none" w:sz="0" w:space="0" w:color="auto"/>
            <w:right w:val="none" w:sz="0" w:space="0" w:color="auto"/>
          </w:divBdr>
        </w:div>
        <w:div w:id="938875910">
          <w:marLeft w:val="0"/>
          <w:marRight w:val="0"/>
          <w:marTop w:val="0"/>
          <w:marBottom w:val="0"/>
          <w:divBdr>
            <w:top w:val="none" w:sz="0" w:space="0" w:color="auto"/>
            <w:left w:val="none" w:sz="0" w:space="0" w:color="auto"/>
            <w:bottom w:val="none" w:sz="0" w:space="0" w:color="auto"/>
            <w:right w:val="none" w:sz="0" w:space="0" w:color="auto"/>
          </w:divBdr>
        </w:div>
        <w:div w:id="383916431">
          <w:marLeft w:val="0"/>
          <w:marRight w:val="0"/>
          <w:marTop w:val="0"/>
          <w:marBottom w:val="0"/>
          <w:divBdr>
            <w:top w:val="none" w:sz="0" w:space="0" w:color="auto"/>
            <w:left w:val="none" w:sz="0" w:space="0" w:color="auto"/>
            <w:bottom w:val="none" w:sz="0" w:space="0" w:color="auto"/>
            <w:right w:val="none" w:sz="0" w:space="0" w:color="auto"/>
          </w:divBdr>
        </w:div>
        <w:div w:id="573511538">
          <w:marLeft w:val="0"/>
          <w:marRight w:val="0"/>
          <w:marTop w:val="0"/>
          <w:marBottom w:val="0"/>
          <w:divBdr>
            <w:top w:val="none" w:sz="0" w:space="0" w:color="auto"/>
            <w:left w:val="none" w:sz="0" w:space="0" w:color="auto"/>
            <w:bottom w:val="none" w:sz="0" w:space="0" w:color="auto"/>
            <w:right w:val="none" w:sz="0" w:space="0" w:color="auto"/>
          </w:divBdr>
        </w:div>
        <w:div w:id="1952197967">
          <w:marLeft w:val="0"/>
          <w:marRight w:val="0"/>
          <w:marTop w:val="0"/>
          <w:marBottom w:val="0"/>
          <w:divBdr>
            <w:top w:val="none" w:sz="0" w:space="0" w:color="auto"/>
            <w:left w:val="none" w:sz="0" w:space="0" w:color="auto"/>
            <w:bottom w:val="none" w:sz="0" w:space="0" w:color="auto"/>
            <w:right w:val="none" w:sz="0" w:space="0" w:color="auto"/>
          </w:divBdr>
        </w:div>
        <w:div w:id="1474713900">
          <w:marLeft w:val="0"/>
          <w:marRight w:val="0"/>
          <w:marTop w:val="0"/>
          <w:marBottom w:val="0"/>
          <w:divBdr>
            <w:top w:val="none" w:sz="0" w:space="0" w:color="auto"/>
            <w:left w:val="none" w:sz="0" w:space="0" w:color="auto"/>
            <w:bottom w:val="none" w:sz="0" w:space="0" w:color="auto"/>
            <w:right w:val="none" w:sz="0" w:space="0" w:color="auto"/>
          </w:divBdr>
        </w:div>
        <w:div w:id="2090808170">
          <w:marLeft w:val="0"/>
          <w:marRight w:val="0"/>
          <w:marTop w:val="0"/>
          <w:marBottom w:val="0"/>
          <w:divBdr>
            <w:top w:val="none" w:sz="0" w:space="0" w:color="auto"/>
            <w:left w:val="none" w:sz="0" w:space="0" w:color="auto"/>
            <w:bottom w:val="none" w:sz="0" w:space="0" w:color="auto"/>
            <w:right w:val="none" w:sz="0" w:space="0" w:color="auto"/>
          </w:divBdr>
        </w:div>
        <w:div w:id="27991989">
          <w:marLeft w:val="0"/>
          <w:marRight w:val="0"/>
          <w:marTop w:val="0"/>
          <w:marBottom w:val="0"/>
          <w:divBdr>
            <w:top w:val="none" w:sz="0" w:space="0" w:color="auto"/>
            <w:left w:val="none" w:sz="0" w:space="0" w:color="auto"/>
            <w:bottom w:val="none" w:sz="0" w:space="0" w:color="auto"/>
            <w:right w:val="none" w:sz="0" w:space="0" w:color="auto"/>
          </w:divBdr>
        </w:div>
        <w:div w:id="1795520690">
          <w:marLeft w:val="0"/>
          <w:marRight w:val="0"/>
          <w:marTop w:val="0"/>
          <w:marBottom w:val="0"/>
          <w:divBdr>
            <w:top w:val="none" w:sz="0" w:space="0" w:color="auto"/>
            <w:left w:val="none" w:sz="0" w:space="0" w:color="auto"/>
            <w:bottom w:val="none" w:sz="0" w:space="0" w:color="auto"/>
            <w:right w:val="none" w:sz="0" w:space="0" w:color="auto"/>
          </w:divBdr>
        </w:div>
      </w:divsChild>
    </w:div>
    <w:div w:id="120459472">
      <w:bodyDiv w:val="1"/>
      <w:marLeft w:val="0"/>
      <w:marRight w:val="0"/>
      <w:marTop w:val="0"/>
      <w:marBottom w:val="0"/>
      <w:divBdr>
        <w:top w:val="none" w:sz="0" w:space="0" w:color="auto"/>
        <w:left w:val="none" w:sz="0" w:space="0" w:color="auto"/>
        <w:bottom w:val="none" w:sz="0" w:space="0" w:color="auto"/>
        <w:right w:val="none" w:sz="0" w:space="0" w:color="auto"/>
      </w:divBdr>
      <w:divsChild>
        <w:div w:id="2041739593">
          <w:marLeft w:val="0"/>
          <w:marRight w:val="0"/>
          <w:marTop w:val="0"/>
          <w:marBottom w:val="0"/>
          <w:divBdr>
            <w:top w:val="none" w:sz="0" w:space="0" w:color="auto"/>
            <w:left w:val="none" w:sz="0" w:space="0" w:color="auto"/>
            <w:bottom w:val="none" w:sz="0" w:space="0" w:color="auto"/>
            <w:right w:val="none" w:sz="0" w:space="0" w:color="auto"/>
          </w:divBdr>
          <w:divsChild>
            <w:div w:id="1264537729">
              <w:marLeft w:val="0"/>
              <w:marRight w:val="0"/>
              <w:marTop w:val="0"/>
              <w:marBottom w:val="0"/>
              <w:divBdr>
                <w:top w:val="none" w:sz="0" w:space="0" w:color="auto"/>
                <w:left w:val="none" w:sz="0" w:space="0" w:color="auto"/>
                <w:bottom w:val="none" w:sz="0" w:space="0" w:color="auto"/>
                <w:right w:val="none" w:sz="0" w:space="0" w:color="auto"/>
              </w:divBdr>
              <w:divsChild>
                <w:div w:id="1968581343">
                  <w:marLeft w:val="0"/>
                  <w:marRight w:val="0"/>
                  <w:marTop w:val="0"/>
                  <w:marBottom w:val="0"/>
                  <w:divBdr>
                    <w:top w:val="none" w:sz="0" w:space="0" w:color="auto"/>
                    <w:left w:val="none" w:sz="0" w:space="0" w:color="auto"/>
                    <w:bottom w:val="none" w:sz="0" w:space="0" w:color="auto"/>
                    <w:right w:val="none" w:sz="0" w:space="0" w:color="auto"/>
                  </w:divBdr>
                  <w:divsChild>
                    <w:div w:id="6924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42930">
      <w:bodyDiv w:val="1"/>
      <w:marLeft w:val="0"/>
      <w:marRight w:val="0"/>
      <w:marTop w:val="0"/>
      <w:marBottom w:val="0"/>
      <w:divBdr>
        <w:top w:val="none" w:sz="0" w:space="0" w:color="auto"/>
        <w:left w:val="none" w:sz="0" w:space="0" w:color="auto"/>
        <w:bottom w:val="none" w:sz="0" w:space="0" w:color="auto"/>
        <w:right w:val="none" w:sz="0" w:space="0" w:color="auto"/>
      </w:divBdr>
    </w:div>
    <w:div w:id="150098144">
      <w:bodyDiv w:val="1"/>
      <w:marLeft w:val="0"/>
      <w:marRight w:val="0"/>
      <w:marTop w:val="0"/>
      <w:marBottom w:val="0"/>
      <w:divBdr>
        <w:top w:val="none" w:sz="0" w:space="0" w:color="auto"/>
        <w:left w:val="none" w:sz="0" w:space="0" w:color="auto"/>
        <w:bottom w:val="none" w:sz="0" w:space="0" w:color="auto"/>
        <w:right w:val="none" w:sz="0" w:space="0" w:color="auto"/>
      </w:divBdr>
    </w:div>
    <w:div w:id="166293566">
      <w:bodyDiv w:val="1"/>
      <w:marLeft w:val="0"/>
      <w:marRight w:val="0"/>
      <w:marTop w:val="0"/>
      <w:marBottom w:val="0"/>
      <w:divBdr>
        <w:top w:val="none" w:sz="0" w:space="0" w:color="auto"/>
        <w:left w:val="none" w:sz="0" w:space="0" w:color="auto"/>
        <w:bottom w:val="none" w:sz="0" w:space="0" w:color="auto"/>
        <w:right w:val="none" w:sz="0" w:space="0" w:color="auto"/>
      </w:divBdr>
      <w:divsChild>
        <w:div w:id="878781569">
          <w:marLeft w:val="0"/>
          <w:marRight w:val="0"/>
          <w:marTop w:val="0"/>
          <w:marBottom w:val="0"/>
          <w:divBdr>
            <w:top w:val="none" w:sz="0" w:space="0" w:color="auto"/>
            <w:left w:val="none" w:sz="0" w:space="0" w:color="auto"/>
            <w:bottom w:val="none" w:sz="0" w:space="0" w:color="auto"/>
            <w:right w:val="none" w:sz="0" w:space="0" w:color="auto"/>
          </w:divBdr>
          <w:divsChild>
            <w:div w:id="136799601">
              <w:marLeft w:val="0"/>
              <w:marRight w:val="0"/>
              <w:marTop w:val="0"/>
              <w:marBottom w:val="0"/>
              <w:divBdr>
                <w:top w:val="none" w:sz="0" w:space="0" w:color="auto"/>
                <w:left w:val="none" w:sz="0" w:space="0" w:color="auto"/>
                <w:bottom w:val="none" w:sz="0" w:space="0" w:color="auto"/>
                <w:right w:val="none" w:sz="0" w:space="0" w:color="auto"/>
              </w:divBdr>
              <w:divsChild>
                <w:div w:id="168324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18622">
      <w:bodyDiv w:val="1"/>
      <w:marLeft w:val="0"/>
      <w:marRight w:val="0"/>
      <w:marTop w:val="0"/>
      <w:marBottom w:val="0"/>
      <w:divBdr>
        <w:top w:val="none" w:sz="0" w:space="0" w:color="auto"/>
        <w:left w:val="none" w:sz="0" w:space="0" w:color="auto"/>
        <w:bottom w:val="none" w:sz="0" w:space="0" w:color="auto"/>
        <w:right w:val="none" w:sz="0" w:space="0" w:color="auto"/>
      </w:divBdr>
      <w:divsChild>
        <w:div w:id="1652441670">
          <w:marLeft w:val="0"/>
          <w:marRight w:val="0"/>
          <w:marTop w:val="0"/>
          <w:marBottom w:val="0"/>
          <w:divBdr>
            <w:top w:val="none" w:sz="0" w:space="0" w:color="auto"/>
            <w:left w:val="none" w:sz="0" w:space="0" w:color="auto"/>
            <w:bottom w:val="none" w:sz="0" w:space="0" w:color="auto"/>
            <w:right w:val="none" w:sz="0" w:space="0" w:color="auto"/>
          </w:divBdr>
          <w:divsChild>
            <w:div w:id="1183669844">
              <w:marLeft w:val="0"/>
              <w:marRight w:val="0"/>
              <w:marTop w:val="0"/>
              <w:marBottom w:val="0"/>
              <w:divBdr>
                <w:top w:val="single" w:sz="6" w:space="0" w:color="A6A6A6"/>
                <w:left w:val="single" w:sz="6" w:space="0" w:color="A6A6A6"/>
                <w:bottom w:val="single" w:sz="6" w:space="0" w:color="A6A6A6"/>
                <w:right w:val="single" w:sz="6" w:space="0" w:color="A6A6A6"/>
              </w:divBdr>
              <w:divsChild>
                <w:div w:id="2057050105">
                  <w:marLeft w:val="0"/>
                  <w:marRight w:val="0"/>
                  <w:marTop w:val="0"/>
                  <w:marBottom w:val="0"/>
                  <w:divBdr>
                    <w:top w:val="none" w:sz="0" w:space="0" w:color="auto"/>
                    <w:left w:val="none" w:sz="0" w:space="0" w:color="auto"/>
                    <w:bottom w:val="none" w:sz="0" w:space="0" w:color="auto"/>
                    <w:right w:val="none" w:sz="0" w:space="0" w:color="auto"/>
                  </w:divBdr>
                  <w:divsChild>
                    <w:div w:id="97209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55927">
      <w:bodyDiv w:val="1"/>
      <w:marLeft w:val="0"/>
      <w:marRight w:val="0"/>
      <w:marTop w:val="0"/>
      <w:marBottom w:val="0"/>
      <w:divBdr>
        <w:top w:val="none" w:sz="0" w:space="0" w:color="auto"/>
        <w:left w:val="none" w:sz="0" w:space="0" w:color="auto"/>
        <w:bottom w:val="none" w:sz="0" w:space="0" w:color="auto"/>
        <w:right w:val="none" w:sz="0" w:space="0" w:color="auto"/>
      </w:divBdr>
      <w:divsChild>
        <w:div w:id="1806310262">
          <w:marLeft w:val="0"/>
          <w:marRight w:val="0"/>
          <w:marTop w:val="0"/>
          <w:marBottom w:val="0"/>
          <w:divBdr>
            <w:top w:val="none" w:sz="0" w:space="0" w:color="auto"/>
            <w:left w:val="none" w:sz="0" w:space="0" w:color="auto"/>
            <w:bottom w:val="none" w:sz="0" w:space="0" w:color="auto"/>
            <w:right w:val="none" w:sz="0" w:space="0" w:color="auto"/>
          </w:divBdr>
          <w:divsChild>
            <w:div w:id="700863276">
              <w:marLeft w:val="0"/>
              <w:marRight w:val="0"/>
              <w:marTop w:val="0"/>
              <w:marBottom w:val="0"/>
              <w:divBdr>
                <w:top w:val="single" w:sz="6" w:space="0" w:color="A6A6A6"/>
                <w:left w:val="single" w:sz="6" w:space="0" w:color="A6A6A6"/>
                <w:bottom w:val="single" w:sz="6" w:space="0" w:color="A6A6A6"/>
                <w:right w:val="single" w:sz="6" w:space="0" w:color="A6A6A6"/>
              </w:divBdr>
              <w:divsChild>
                <w:div w:id="1565677011">
                  <w:marLeft w:val="0"/>
                  <w:marRight w:val="0"/>
                  <w:marTop w:val="0"/>
                  <w:marBottom w:val="0"/>
                  <w:divBdr>
                    <w:top w:val="none" w:sz="0" w:space="0" w:color="auto"/>
                    <w:left w:val="none" w:sz="0" w:space="0" w:color="auto"/>
                    <w:bottom w:val="none" w:sz="0" w:space="0" w:color="auto"/>
                    <w:right w:val="none" w:sz="0" w:space="0" w:color="auto"/>
                  </w:divBdr>
                  <w:divsChild>
                    <w:div w:id="14000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670334">
      <w:bodyDiv w:val="1"/>
      <w:marLeft w:val="0"/>
      <w:marRight w:val="0"/>
      <w:marTop w:val="0"/>
      <w:marBottom w:val="0"/>
      <w:divBdr>
        <w:top w:val="none" w:sz="0" w:space="0" w:color="auto"/>
        <w:left w:val="none" w:sz="0" w:space="0" w:color="auto"/>
        <w:bottom w:val="none" w:sz="0" w:space="0" w:color="auto"/>
        <w:right w:val="none" w:sz="0" w:space="0" w:color="auto"/>
      </w:divBdr>
    </w:div>
    <w:div w:id="261453379">
      <w:bodyDiv w:val="1"/>
      <w:marLeft w:val="0"/>
      <w:marRight w:val="0"/>
      <w:marTop w:val="0"/>
      <w:marBottom w:val="0"/>
      <w:divBdr>
        <w:top w:val="none" w:sz="0" w:space="0" w:color="auto"/>
        <w:left w:val="none" w:sz="0" w:space="0" w:color="auto"/>
        <w:bottom w:val="none" w:sz="0" w:space="0" w:color="auto"/>
        <w:right w:val="none" w:sz="0" w:space="0" w:color="auto"/>
      </w:divBdr>
    </w:div>
    <w:div w:id="288167714">
      <w:bodyDiv w:val="1"/>
      <w:marLeft w:val="0"/>
      <w:marRight w:val="0"/>
      <w:marTop w:val="0"/>
      <w:marBottom w:val="0"/>
      <w:divBdr>
        <w:top w:val="none" w:sz="0" w:space="0" w:color="auto"/>
        <w:left w:val="none" w:sz="0" w:space="0" w:color="auto"/>
        <w:bottom w:val="none" w:sz="0" w:space="0" w:color="auto"/>
        <w:right w:val="none" w:sz="0" w:space="0" w:color="auto"/>
      </w:divBdr>
    </w:div>
    <w:div w:id="346030288">
      <w:bodyDiv w:val="1"/>
      <w:marLeft w:val="0"/>
      <w:marRight w:val="0"/>
      <w:marTop w:val="0"/>
      <w:marBottom w:val="0"/>
      <w:divBdr>
        <w:top w:val="none" w:sz="0" w:space="0" w:color="auto"/>
        <w:left w:val="none" w:sz="0" w:space="0" w:color="auto"/>
        <w:bottom w:val="none" w:sz="0" w:space="0" w:color="auto"/>
        <w:right w:val="none" w:sz="0" w:space="0" w:color="auto"/>
      </w:divBdr>
    </w:div>
    <w:div w:id="352731362">
      <w:bodyDiv w:val="1"/>
      <w:marLeft w:val="0"/>
      <w:marRight w:val="0"/>
      <w:marTop w:val="0"/>
      <w:marBottom w:val="0"/>
      <w:divBdr>
        <w:top w:val="none" w:sz="0" w:space="0" w:color="auto"/>
        <w:left w:val="none" w:sz="0" w:space="0" w:color="auto"/>
        <w:bottom w:val="none" w:sz="0" w:space="0" w:color="auto"/>
        <w:right w:val="none" w:sz="0" w:space="0" w:color="auto"/>
      </w:divBdr>
    </w:div>
    <w:div w:id="355738011">
      <w:bodyDiv w:val="1"/>
      <w:marLeft w:val="0"/>
      <w:marRight w:val="0"/>
      <w:marTop w:val="0"/>
      <w:marBottom w:val="0"/>
      <w:divBdr>
        <w:top w:val="none" w:sz="0" w:space="0" w:color="auto"/>
        <w:left w:val="none" w:sz="0" w:space="0" w:color="auto"/>
        <w:bottom w:val="none" w:sz="0" w:space="0" w:color="auto"/>
        <w:right w:val="none" w:sz="0" w:space="0" w:color="auto"/>
      </w:divBdr>
    </w:div>
    <w:div w:id="413864388">
      <w:bodyDiv w:val="1"/>
      <w:marLeft w:val="0"/>
      <w:marRight w:val="0"/>
      <w:marTop w:val="0"/>
      <w:marBottom w:val="0"/>
      <w:divBdr>
        <w:top w:val="none" w:sz="0" w:space="0" w:color="auto"/>
        <w:left w:val="none" w:sz="0" w:space="0" w:color="auto"/>
        <w:bottom w:val="none" w:sz="0" w:space="0" w:color="auto"/>
        <w:right w:val="none" w:sz="0" w:space="0" w:color="auto"/>
      </w:divBdr>
      <w:divsChild>
        <w:div w:id="1142818373">
          <w:marLeft w:val="0"/>
          <w:marRight w:val="0"/>
          <w:marTop w:val="0"/>
          <w:marBottom w:val="0"/>
          <w:divBdr>
            <w:top w:val="none" w:sz="0" w:space="0" w:color="auto"/>
            <w:left w:val="none" w:sz="0" w:space="0" w:color="auto"/>
            <w:bottom w:val="none" w:sz="0" w:space="0" w:color="auto"/>
            <w:right w:val="none" w:sz="0" w:space="0" w:color="auto"/>
          </w:divBdr>
          <w:divsChild>
            <w:div w:id="1395397939">
              <w:marLeft w:val="0"/>
              <w:marRight w:val="0"/>
              <w:marTop w:val="0"/>
              <w:marBottom w:val="0"/>
              <w:divBdr>
                <w:top w:val="single" w:sz="6" w:space="0" w:color="A6A6A6"/>
                <w:left w:val="single" w:sz="6" w:space="0" w:color="A6A6A6"/>
                <w:bottom w:val="single" w:sz="6" w:space="0" w:color="A6A6A6"/>
                <w:right w:val="single" w:sz="6" w:space="0" w:color="A6A6A6"/>
              </w:divBdr>
              <w:divsChild>
                <w:div w:id="1641569649">
                  <w:marLeft w:val="0"/>
                  <w:marRight w:val="0"/>
                  <w:marTop w:val="0"/>
                  <w:marBottom w:val="0"/>
                  <w:divBdr>
                    <w:top w:val="none" w:sz="0" w:space="0" w:color="auto"/>
                    <w:left w:val="none" w:sz="0" w:space="0" w:color="auto"/>
                    <w:bottom w:val="none" w:sz="0" w:space="0" w:color="auto"/>
                    <w:right w:val="none" w:sz="0" w:space="0" w:color="auto"/>
                  </w:divBdr>
                  <w:divsChild>
                    <w:div w:id="1103106842">
                      <w:marLeft w:val="0"/>
                      <w:marRight w:val="0"/>
                      <w:marTop w:val="0"/>
                      <w:marBottom w:val="0"/>
                      <w:divBdr>
                        <w:top w:val="none" w:sz="0" w:space="0" w:color="auto"/>
                        <w:left w:val="none" w:sz="0" w:space="0" w:color="auto"/>
                        <w:bottom w:val="none" w:sz="0" w:space="0" w:color="auto"/>
                        <w:right w:val="none" w:sz="0" w:space="0" w:color="auto"/>
                      </w:divBdr>
                      <w:divsChild>
                        <w:div w:id="82034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652679">
      <w:bodyDiv w:val="1"/>
      <w:marLeft w:val="0"/>
      <w:marRight w:val="0"/>
      <w:marTop w:val="0"/>
      <w:marBottom w:val="0"/>
      <w:divBdr>
        <w:top w:val="none" w:sz="0" w:space="0" w:color="auto"/>
        <w:left w:val="none" w:sz="0" w:space="0" w:color="auto"/>
        <w:bottom w:val="none" w:sz="0" w:space="0" w:color="auto"/>
        <w:right w:val="none" w:sz="0" w:space="0" w:color="auto"/>
      </w:divBdr>
      <w:divsChild>
        <w:div w:id="448352933">
          <w:marLeft w:val="0"/>
          <w:marRight w:val="0"/>
          <w:marTop w:val="0"/>
          <w:marBottom w:val="0"/>
          <w:divBdr>
            <w:top w:val="none" w:sz="0" w:space="0" w:color="auto"/>
            <w:left w:val="none" w:sz="0" w:space="0" w:color="auto"/>
            <w:bottom w:val="none" w:sz="0" w:space="0" w:color="auto"/>
            <w:right w:val="none" w:sz="0" w:space="0" w:color="auto"/>
          </w:divBdr>
          <w:divsChild>
            <w:div w:id="116340030">
              <w:marLeft w:val="0"/>
              <w:marRight w:val="0"/>
              <w:marTop w:val="0"/>
              <w:marBottom w:val="0"/>
              <w:divBdr>
                <w:top w:val="single" w:sz="6" w:space="0" w:color="A6A6A6"/>
                <w:left w:val="single" w:sz="6" w:space="0" w:color="A6A6A6"/>
                <w:bottom w:val="single" w:sz="6" w:space="0" w:color="A6A6A6"/>
                <w:right w:val="single" w:sz="6" w:space="0" w:color="A6A6A6"/>
              </w:divBdr>
              <w:divsChild>
                <w:div w:id="1909877724">
                  <w:marLeft w:val="0"/>
                  <w:marRight w:val="0"/>
                  <w:marTop w:val="0"/>
                  <w:marBottom w:val="0"/>
                  <w:divBdr>
                    <w:top w:val="none" w:sz="0" w:space="0" w:color="auto"/>
                    <w:left w:val="none" w:sz="0" w:space="0" w:color="auto"/>
                    <w:bottom w:val="none" w:sz="0" w:space="0" w:color="auto"/>
                    <w:right w:val="none" w:sz="0" w:space="0" w:color="auto"/>
                  </w:divBdr>
                  <w:divsChild>
                    <w:div w:id="184589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49215">
      <w:bodyDiv w:val="1"/>
      <w:marLeft w:val="0"/>
      <w:marRight w:val="0"/>
      <w:marTop w:val="0"/>
      <w:marBottom w:val="0"/>
      <w:divBdr>
        <w:top w:val="none" w:sz="0" w:space="0" w:color="auto"/>
        <w:left w:val="none" w:sz="0" w:space="0" w:color="auto"/>
        <w:bottom w:val="none" w:sz="0" w:space="0" w:color="auto"/>
        <w:right w:val="none" w:sz="0" w:space="0" w:color="auto"/>
      </w:divBdr>
      <w:divsChild>
        <w:div w:id="347609891">
          <w:marLeft w:val="0"/>
          <w:marRight w:val="0"/>
          <w:marTop w:val="0"/>
          <w:marBottom w:val="0"/>
          <w:divBdr>
            <w:top w:val="none" w:sz="0" w:space="0" w:color="auto"/>
            <w:left w:val="none" w:sz="0" w:space="0" w:color="auto"/>
            <w:bottom w:val="none" w:sz="0" w:space="0" w:color="auto"/>
            <w:right w:val="none" w:sz="0" w:space="0" w:color="auto"/>
          </w:divBdr>
          <w:divsChild>
            <w:div w:id="1298992526">
              <w:marLeft w:val="0"/>
              <w:marRight w:val="0"/>
              <w:marTop w:val="0"/>
              <w:marBottom w:val="0"/>
              <w:divBdr>
                <w:top w:val="none" w:sz="0" w:space="0" w:color="auto"/>
                <w:left w:val="none" w:sz="0" w:space="0" w:color="auto"/>
                <w:bottom w:val="none" w:sz="0" w:space="0" w:color="auto"/>
                <w:right w:val="none" w:sz="0" w:space="0" w:color="auto"/>
              </w:divBdr>
              <w:divsChild>
                <w:div w:id="139930189">
                  <w:marLeft w:val="0"/>
                  <w:marRight w:val="0"/>
                  <w:marTop w:val="0"/>
                  <w:marBottom w:val="0"/>
                  <w:divBdr>
                    <w:top w:val="none" w:sz="0" w:space="0" w:color="auto"/>
                    <w:left w:val="none" w:sz="0" w:space="0" w:color="auto"/>
                    <w:bottom w:val="none" w:sz="0" w:space="0" w:color="auto"/>
                    <w:right w:val="none" w:sz="0" w:space="0" w:color="auto"/>
                  </w:divBdr>
                  <w:divsChild>
                    <w:div w:id="316039061">
                      <w:marLeft w:val="0"/>
                      <w:marRight w:val="0"/>
                      <w:marTop w:val="0"/>
                      <w:marBottom w:val="0"/>
                      <w:divBdr>
                        <w:top w:val="none" w:sz="0" w:space="0" w:color="auto"/>
                        <w:left w:val="none" w:sz="0" w:space="0" w:color="auto"/>
                        <w:bottom w:val="none" w:sz="0" w:space="0" w:color="auto"/>
                        <w:right w:val="none" w:sz="0" w:space="0" w:color="auto"/>
                      </w:divBdr>
                      <w:divsChild>
                        <w:div w:id="802505012">
                          <w:marLeft w:val="0"/>
                          <w:marRight w:val="0"/>
                          <w:marTop w:val="0"/>
                          <w:marBottom w:val="0"/>
                          <w:divBdr>
                            <w:top w:val="none" w:sz="0" w:space="0" w:color="auto"/>
                            <w:left w:val="none" w:sz="0" w:space="0" w:color="auto"/>
                            <w:bottom w:val="none" w:sz="0" w:space="0" w:color="auto"/>
                            <w:right w:val="none" w:sz="0" w:space="0" w:color="auto"/>
                          </w:divBdr>
                          <w:divsChild>
                            <w:div w:id="1232276405">
                              <w:marLeft w:val="0"/>
                              <w:marRight w:val="0"/>
                              <w:marTop w:val="0"/>
                              <w:marBottom w:val="0"/>
                              <w:divBdr>
                                <w:top w:val="none" w:sz="0" w:space="0" w:color="auto"/>
                                <w:left w:val="none" w:sz="0" w:space="0" w:color="auto"/>
                                <w:bottom w:val="none" w:sz="0" w:space="0" w:color="auto"/>
                                <w:right w:val="none" w:sz="0" w:space="0" w:color="auto"/>
                              </w:divBdr>
                              <w:divsChild>
                                <w:div w:id="778254552">
                                  <w:marLeft w:val="0"/>
                                  <w:marRight w:val="0"/>
                                  <w:marTop w:val="0"/>
                                  <w:marBottom w:val="0"/>
                                  <w:divBdr>
                                    <w:top w:val="none" w:sz="0" w:space="0" w:color="auto"/>
                                    <w:left w:val="none" w:sz="0" w:space="0" w:color="auto"/>
                                    <w:bottom w:val="none" w:sz="0" w:space="0" w:color="auto"/>
                                    <w:right w:val="none" w:sz="0" w:space="0" w:color="auto"/>
                                  </w:divBdr>
                                  <w:divsChild>
                                    <w:div w:id="200697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6508419">
      <w:bodyDiv w:val="1"/>
      <w:marLeft w:val="0"/>
      <w:marRight w:val="0"/>
      <w:marTop w:val="0"/>
      <w:marBottom w:val="0"/>
      <w:divBdr>
        <w:top w:val="none" w:sz="0" w:space="0" w:color="auto"/>
        <w:left w:val="none" w:sz="0" w:space="0" w:color="auto"/>
        <w:bottom w:val="none" w:sz="0" w:space="0" w:color="auto"/>
        <w:right w:val="none" w:sz="0" w:space="0" w:color="auto"/>
      </w:divBdr>
      <w:divsChild>
        <w:div w:id="1618561577">
          <w:marLeft w:val="0"/>
          <w:marRight w:val="0"/>
          <w:marTop w:val="0"/>
          <w:marBottom w:val="0"/>
          <w:divBdr>
            <w:top w:val="none" w:sz="0" w:space="0" w:color="auto"/>
            <w:left w:val="none" w:sz="0" w:space="0" w:color="auto"/>
            <w:bottom w:val="none" w:sz="0" w:space="0" w:color="auto"/>
            <w:right w:val="none" w:sz="0" w:space="0" w:color="auto"/>
          </w:divBdr>
          <w:divsChild>
            <w:div w:id="1097362489">
              <w:marLeft w:val="0"/>
              <w:marRight w:val="0"/>
              <w:marTop w:val="0"/>
              <w:marBottom w:val="0"/>
              <w:divBdr>
                <w:top w:val="none" w:sz="0" w:space="0" w:color="auto"/>
                <w:left w:val="none" w:sz="0" w:space="0" w:color="auto"/>
                <w:bottom w:val="none" w:sz="0" w:space="0" w:color="auto"/>
                <w:right w:val="none" w:sz="0" w:space="0" w:color="auto"/>
              </w:divBdr>
              <w:divsChild>
                <w:div w:id="127227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601261">
      <w:bodyDiv w:val="1"/>
      <w:marLeft w:val="0"/>
      <w:marRight w:val="0"/>
      <w:marTop w:val="0"/>
      <w:marBottom w:val="0"/>
      <w:divBdr>
        <w:top w:val="none" w:sz="0" w:space="0" w:color="auto"/>
        <w:left w:val="none" w:sz="0" w:space="0" w:color="auto"/>
        <w:bottom w:val="none" w:sz="0" w:space="0" w:color="auto"/>
        <w:right w:val="none" w:sz="0" w:space="0" w:color="auto"/>
      </w:divBdr>
    </w:div>
    <w:div w:id="463619908">
      <w:bodyDiv w:val="1"/>
      <w:marLeft w:val="0"/>
      <w:marRight w:val="0"/>
      <w:marTop w:val="0"/>
      <w:marBottom w:val="0"/>
      <w:divBdr>
        <w:top w:val="none" w:sz="0" w:space="0" w:color="auto"/>
        <w:left w:val="none" w:sz="0" w:space="0" w:color="auto"/>
        <w:bottom w:val="none" w:sz="0" w:space="0" w:color="auto"/>
        <w:right w:val="none" w:sz="0" w:space="0" w:color="auto"/>
      </w:divBdr>
    </w:div>
    <w:div w:id="465395759">
      <w:bodyDiv w:val="1"/>
      <w:marLeft w:val="0"/>
      <w:marRight w:val="0"/>
      <w:marTop w:val="0"/>
      <w:marBottom w:val="0"/>
      <w:divBdr>
        <w:top w:val="none" w:sz="0" w:space="0" w:color="auto"/>
        <w:left w:val="none" w:sz="0" w:space="0" w:color="auto"/>
        <w:bottom w:val="none" w:sz="0" w:space="0" w:color="auto"/>
        <w:right w:val="none" w:sz="0" w:space="0" w:color="auto"/>
      </w:divBdr>
      <w:divsChild>
        <w:div w:id="1753694640">
          <w:marLeft w:val="0"/>
          <w:marRight w:val="0"/>
          <w:marTop w:val="0"/>
          <w:marBottom w:val="0"/>
          <w:divBdr>
            <w:top w:val="none" w:sz="0" w:space="0" w:color="auto"/>
            <w:left w:val="none" w:sz="0" w:space="0" w:color="auto"/>
            <w:bottom w:val="none" w:sz="0" w:space="0" w:color="auto"/>
            <w:right w:val="none" w:sz="0" w:space="0" w:color="auto"/>
          </w:divBdr>
          <w:divsChild>
            <w:div w:id="5035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94707">
      <w:bodyDiv w:val="1"/>
      <w:marLeft w:val="0"/>
      <w:marRight w:val="0"/>
      <w:marTop w:val="0"/>
      <w:marBottom w:val="0"/>
      <w:divBdr>
        <w:top w:val="none" w:sz="0" w:space="0" w:color="auto"/>
        <w:left w:val="none" w:sz="0" w:space="0" w:color="auto"/>
        <w:bottom w:val="none" w:sz="0" w:space="0" w:color="auto"/>
        <w:right w:val="none" w:sz="0" w:space="0" w:color="auto"/>
      </w:divBdr>
    </w:div>
    <w:div w:id="567962982">
      <w:bodyDiv w:val="1"/>
      <w:marLeft w:val="0"/>
      <w:marRight w:val="0"/>
      <w:marTop w:val="0"/>
      <w:marBottom w:val="0"/>
      <w:divBdr>
        <w:top w:val="none" w:sz="0" w:space="0" w:color="auto"/>
        <w:left w:val="none" w:sz="0" w:space="0" w:color="auto"/>
        <w:bottom w:val="none" w:sz="0" w:space="0" w:color="auto"/>
        <w:right w:val="none" w:sz="0" w:space="0" w:color="auto"/>
      </w:divBdr>
    </w:div>
    <w:div w:id="588663874">
      <w:bodyDiv w:val="1"/>
      <w:marLeft w:val="0"/>
      <w:marRight w:val="0"/>
      <w:marTop w:val="0"/>
      <w:marBottom w:val="0"/>
      <w:divBdr>
        <w:top w:val="none" w:sz="0" w:space="0" w:color="auto"/>
        <w:left w:val="none" w:sz="0" w:space="0" w:color="auto"/>
        <w:bottom w:val="none" w:sz="0" w:space="0" w:color="auto"/>
        <w:right w:val="none" w:sz="0" w:space="0" w:color="auto"/>
      </w:divBdr>
    </w:div>
    <w:div w:id="594822972">
      <w:bodyDiv w:val="1"/>
      <w:marLeft w:val="0"/>
      <w:marRight w:val="0"/>
      <w:marTop w:val="0"/>
      <w:marBottom w:val="0"/>
      <w:divBdr>
        <w:top w:val="none" w:sz="0" w:space="0" w:color="auto"/>
        <w:left w:val="none" w:sz="0" w:space="0" w:color="auto"/>
        <w:bottom w:val="none" w:sz="0" w:space="0" w:color="auto"/>
        <w:right w:val="none" w:sz="0" w:space="0" w:color="auto"/>
      </w:divBdr>
      <w:divsChild>
        <w:div w:id="1194031427">
          <w:marLeft w:val="0"/>
          <w:marRight w:val="0"/>
          <w:marTop w:val="0"/>
          <w:marBottom w:val="0"/>
          <w:divBdr>
            <w:top w:val="none" w:sz="0" w:space="0" w:color="auto"/>
            <w:left w:val="none" w:sz="0" w:space="0" w:color="auto"/>
            <w:bottom w:val="none" w:sz="0" w:space="0" w:color="auto"/>
            <w:right w:val="none" w:sz="0" w:space="0" w:color="auto"/>
          </w:divBdr>
          <w:divsChild>
            <w:div w:id="579950900">
              <w:marLeft w:val="0"/>
              <w:marRight w:val="0"/>
              <w:marTop w:val="0"/>
              <w:marBottom w:val="0"/>
              <w:divBdr>
                <w:top w:val="single" w:sz="6" w:space="0" w:color="A6A6A6"/>
                <w:left w:val="single" w:sz="6" w:space="0" w:color="A6A6A6"/>
                <w:bottom w:val="single" w:sz="6" w:space="0" w:color="A6A6A6"/>
                <w:right w:val="single" w:sz="6" w:space="0" w:color="A6A6A6"/>
              </w:divBdr>
              <w:divsChild>
                <w:div w:id="1885143124">
                  <w:marLeft w:val="0"/>
                  <w:marRight w:val="0"/>
                  <w:marTop w:val="0"/>
                  <w:marBottom w:val="0"/>
                  <w:divBdr>
                    <w:top w:val="none" w:sz="0" w:space="0" w:color="auto"/>
                    <w:left w:val="none" w:sz="0" w:space="0" w:color="auto"/>
                    <w:bottom w:val="none" w:sz="0" w:space="0" w:color="auto"/>
                    <w:right w:val="none" w:sz="0" w:space="0" w:color="auto"/>
                  </w:divBdr>
                  <w:divsChild>
                    <w:div w:id="8680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528088">
      <w:bodyDiv w:val="1"/>
      <w:marLeft w:val="0"/>
      <w:marRight w:val="0"/>
      <w:marTop w:val="0"/>
      <w:marBottom w:val="0"/>
      <w:divBdr>
        <w:top w:val="none" w:sz="0" w:space="0" w:color="auto"/>
        <w:left w:val="none" w:sz="0" w:space="0" w:color="auto"/>
        <w:bottom w:val="none" w:sz="0" w:space="0" w:color="auto"/>
        <w:right w:val="none" w:sz="0" w:space="0" w:color="auto"/>
      </w:divBdr>
    </w:div>
    <w:div w:id="615254818">
      <w:bodyDiv w:val="1"/>
      <w:marLeft w:val="0"/>
      <w:marRight w:val="0"/>
      <w:marTop w:val="0"/>
      <w:marBottom w:val="0"/>
      <w:divBdr>
        <w:top w:val="none" w:sz="0" w:space="0" w:color="auto"/>
        <w:left w:val="none" w:sz="0" w:space="0" w:color="auto"/>
        <w:bottom w:val="none" w:sz="0" w:space="0" w:color="auto"/>
        <w:right w:val="none" w:sz="0" w:space="0" w:color="auto"/>
      </w:divBdr>
      <w:divsChild>
        <w:div w:id="245238045">
          <w:marLeft w:val="0"/>
          <w:marRight w:val="0"/>
          <w:marTop w:val="0"/>
          <w:marBottom w:val="0"/>
          <w:divBdr>
            <w:top w:val="none" w:sz="0" w:space="0" w:color="auto"/>
            <w:left w:val="none" w:sz="0" w:space="0" w:color="auto"/>
            <w:bottom w:val="none" w:sz="0" w:space="0" w:color="auto"/>
            <w:right w:val="none" w:sz="0" w:space="0" w:color="auto"/>
          </w:divBdr>
        </w:div>
      </w:divsChild>
    </w:div>
    <w:div w:id="673607093">
      <w:bodyDiv w:val="1"/>
      <w:marLeft w:val="0"/>
      <w:marRight w:val="0"/>
      <w:marTop w:val="0"/>
      <w:marBottom w:val="0"/>
      <w:divBdr>
        <w:top w:val="none" w:sz="0" w:space="0" w:color="auto"/>
        <w:left w:val="none" w:sz="0" w:space="0" w:color="auto"/>
        <w:bottom w:val="none" w:sz="0" w:space="0" w:color="auto"/>
        <w:right w:val="none" w:sz="0" w:space="0" w:color="auto"/>
      </w:divBdr>
    </w:div>
    <w:div w:id="689992377">
      <w:bodyDiv w:val="1"/>
      <w:marLeft w:val="0"/>
      <w:marRight w:val="0"/>
      <w:marTop w:val="0"/>
      <w:marBottom w:val="0"/>
      <w:divBdr>
        <w:top w:val="none" w:sz="0" w:space="0" w:color="auto"/>
        <w:left w:val="none" w:sz="0" w:space="0" w:color="auto"/>
        <w:bottom w:val="none" w:sz="0" w:space="0" w:color="auto"/>
        <w:right w:val="none" w:sz="0" w:space="0" w:color="auto"/>
      </w:divBdr>
    </w:div>
    <w:div w:id="692145756">
      <w:bodyDiv w:val="1"/>
      <w:marLeft w:val="0"/>
      <w:marRight w:val="0"/>
      <w:marTop w:val="0"/>
      <w:marBottom w:val="0"/>
      <w:divBdr>
        <w:top w:val="none" w:sz="0" w:space="0" w:color="auto"/>
        <w:left w:val="none" w:sz="0" w:space="0" w:color="auto"/>
        <w:bottom w:val="none" w:sz="0" w:space="0" w:color="auto"/>
        <w:right w:val="none" w:sz="0" w:space="0" w:color="auto"/>
      </w:divBdr>
      <w:divsChild>
        <w:div w:id="550845632">
          <w:marLeft w:val="0"/>
          <w:marRight w:val="0"/>
          <w:marTop w:val="0"/>
          <w:marBottom w:val="0"/>
          <w:divBdr>
            <w:top w:val="none" w:sz="0" w:space="0" w:color="auto"/>
            <w:left w:val="none" w:sz="0" w:space="0" w:color="auto"/>
            <w:bottom w:val="none" w:sz="0" w:space="0" w:color="auto"/>
            <w:right w:val="none" w:sz="0" w:space="0" w:color="auto"/>
          </w:divBdr>
          <w:divsChild>
            <w:div w:id="1564415395">
              <w:marLeft w:val="0"/>
              <w:marRight w:val="0"/>
              <w:marTop w:val="0"/>
              <w:marBottom w:val="0"/>
              <w:divBdr>
                <w:top w:val="single" w:sz="6" w:space="0" w:color="A6A6A6"/>
                <w:left w:val="single" w:sz="6" w:space="0" w:color="A6A6A6"/>
                <w:bottom w:val="single" w:sz="6" w:space="0" w:color="A6A6A6"/>
                <w:right w:val="single" w:sz="6" w:space="0" w:color="A6A6A6"/>
              </w:divBdr>
              <w:divsChild>
                <w:div w:id="1186939210">
                  <w:marLeft w:val="0"/>
                  <w:marRight w:val="0"/>
                  <w:marTop w:val="0"/>
                  <w:marBottom w:val="0"/>
                  <w:divBdr>
                    <w:top w:val="none" w:sz="0" w:space="0" w:color="auto"/>
                    <w:left w:val="none" w:sz="0" w:space="0" w:color="auto"/>
                    <w:bottom w:val="none" w:sz="0" w:space="0" w:color="auto"/>
                    <w:right w:val="none" w:sz="0" w:space="0" w:color="auto"/>
                  </w:divBdr>
                  <w:divsChild>
                    <w:div w:id="690304916">
                      <w:marLeft w:val="0"/>
                      <w:marRight w:val="0"/>
                      <w:marTop w:val="0"/>
                      <w:marBottom w:val="0"/>
                      <w:divBdr>
                        <w:top w:val="none" w:sz="0" w:space="0" w:color="auto"/>
                        <w:left w:val="none" w:sz="0" w:space="0" w:color="auto"/>
                        <w:bottom w:val="none" w:sz="0" w:space="0" w:color="auto"/>
                        <w:right w:val="none" w:sz="0" w:space="0" w:color="auto"/>
                      </w:divBdr>
                      <w:divsChild>
                        <w:div w:id="662011263">
                          <w:marLeft w:val="0"/>
                          <w:marRight w:val="0"/>
                          <w:marTop w:val="0"/>
                          <w:marBottom w:val="0"/>
                          <w:divBdr>
                            <w:top w:val="none" w:sz="0" w:space="0" w:color="auto"/>
                            <w:left w:val="none" w:sz="0" w:space="0" w:color="auto"/>
                            <w:bottom w:val="none" w:sz="0" w:space="0" w:color="auto"/>
                            <w:right w:val="none" w:sz="0" w:space="0" w:color="auto"/>
                          </w:divBdr>
                          <w:divsChild>
                            <w:div w:id="958878933">
                              <w:marLeft w:val="0"/>
                              <w:marRight w:val="0"/>
                              <w:marTop w:val="0"/>
                              <w:marBottom w:val="0"/>
                              <w:divBdr>
                                <w:top w:val="none" w:sz="0" w:space="0" w:color="auto"/>
                                <w:left w:val="none" w:sz="0" w:space="0" w:color="auto"/>
                                <w:bottom w:val="none" w:sz="0" w:space="0" w:color="auto"/>
                                <w:right w:val="none" w:sz="0" w:space="0" w:color="auto"/>
                              </w:divBdr>
                            </w:div>
                            <w:div w:id="521208047">
                              <w:marLeft w:val="0"/>
                              <w:marRight w:val="0"/>
                              <w:marTop w:val="0"/>
                              <w:marBottom w:val="0"/>
                              <w:divBdr>
                                <w:top w:val="none" w:sz="0" w:space="0" w:color="auto"/>
                                <w:left w:val="none" w:sz="0" w:space="0" w:color="auto"/>
                                <w:bottom w:val="none" w:sz="0" w:space="0" w:color="auto"/>
                                <w:right w:val="none" w:sz="0" w:space="0" w:color="auto"/>
                              </w:divBdr>
                            </w:div>
                            <w:div w:id="1348405679">
                              <w:marLeft w:val="0"/>
                              <w:marRight w:val="0"/>
                              <w:marTop w:val="0"/>
                              <w:marBottom w:val="0"/>
                              <w:divBdr>
                                <w:top w:val="none" w:sz="0" w:space="0" w:color="auto"/>
                                <w:left w:val="none" w:sz="0" w:space="0" w:color="auto"/>
                                <w:bottom w:val="none" w:sz="0" w:space="0" w:color="auto"/>
                                <w:right w:val="none" w:sz="0" w:space="0" w:color="auto"/>
                              </w:divBdr>
                            </w:div>
                            <w:div w:id="227691850">
                              <w:marLeft w:val="0"/>
                              <w:marRight w:val="0"/>
                              <w:marTop w:val="0"/>
                              <w:marBottom w:val="0"/>
                              <w:divBdr>
                                <w:top w:val="none" w:sz="0" w:space="0" w:color="auto"/>
                                <w:left w:val="none" w:sz="0" w:space="0" w:color="auto"/>
                                <w:bottom w:val="none" w:sz="0" w:space="0" w:color="auto"/>
                                <w:right w:val="none" w:sz="0" w:space="0" w:color="auto"/>
                              </w:divBdr>
                            </w:div>
                            <w:div w:id="1007027202">
                              <w:marLeft w:val="0"/>
                              <w:marRight w:val="0"/>
                              <w:marTop w:val="0"/>
                              <w:marBottom w:val="0"/>
                              <w:divBdr>
                                <w:top w:val="none" w:sz="0" w:space="0" w:color="auto"/>
                                <w:left w:val="none" w:sz="0" w:space="0" w:color="auto"/>
                                <w:bottom w:val="none" w:sz="0" w:space="0" w:color="auto"/>
                                <w:right w:val="none" w:sz="0" w:space="0" w:color="auto"/>
                              </w:divBdr>
                            </w:div>
                            <w:div w:id="1404448679">
                              <w:marLeft w:val="0"/>
                              <w:marRight w:val="0"/>
                              <w:marTop w:val="0"/>
                              <w:marBottom w:val="0"/>
                              <w:divBdr>
                                <w:top w:val="none" w:sz="0" w:space="0" w:color="auto"/>
                                <w:left w:val="none" w:sz="0" w:space="0" w:color="auto"/>
                                <w:bottom w:val="none" w:sz="0" w:space="0" w:color="auto"/>
                                <w:right w:val="none" w:sz="0" w:space="0" w:color="auto"/>
                              </w:divBdr>
                              <w:divsChild>
                                <w:div w:id="1004866745">
                                  <w:marLeft w:val="0"/>
                                  <w:marRight w:val="0"/>
                                  <w:marTop w:val="0"/>
                                  <w:marBottom w:val="0"/>
                                  <w:divBdr>
                                    <w:top w:val="none" w:sz="0" w:space="0" w:color="auto"/>
                                    <w:left w:val="none" w:sz="0" w:space="0" w:color="auto"/>
                                    <w:bottom w:val="none" w:sz="0" w:space="0" w:color="auto"/>
                                    <w:right w:val="none" w:sz="0" w:space="0" w:color="auto"/>
                                  </w:divBdr>
                                </w:div>
                                <w:div w:id="784158415">
                                  <w:marLeft w:val="0"/>
                                  <w:marRight w:val="0"/>
                                  <w:marTop w:val="0"/>
                                  <w:marBottom w:val="0"/>
                                  <w:divBdr>
                                    <w:top w:val="none" w:sz="0" w:space="0" w:color="auto"/>
                                    <w:left w:val="none" w:sz="0" w:space="0" w:color="auto"/>
                                    <w:bottom w:val="none" w:sz="0" w:space="0" w:color="auto"/>
                                    <w:right w:val="none" w:sz="0" w:space="0" w:color="auto"/>
                                  </w:divBdr>
                                </w:div>
                                <w:div w:id="1878350182">
                                  <w:marLeft w:val="0"/>
                                  <w:marRight w:val="0"/>
                                  <w:marTop w:val="0"/>
                                  <w:marBottom w:val="0"/>
                                  <w:divBdr>
                                    <w:top w:val="none" w:sz="0" w:space="0" w:color="auto"/>
                                    <w:left w:val="none" w:sz="0" w:space="0" w:color="auto"/>
                                    <w:bottom w:val="none" w:sz="0" w:space="0" w:color="auto"/>
                                    <w:right w:val="none" w:sz="0" w:space="0" w:color="auto"/>
                                  </w:divBdr>
                                </w:div>
                                <w:div w:id="1174490855">
                                  <w:marLeft w:val="0"/>
                                  <w:marRight w:val="0"/>
                                  <w:marTop w:val="0"/>
                                  <w:marBottom w:val="0"/>
                                  <w:divBdr>
                                    <w:top w:val="none" w:sz="0" w:space="0" w:color="auto"/>
                                    <w:left w:val="none" w:sz="0" w:space="0" w:color="auto"/>
                                    <w:bottom w:val="none" w:sz="0" w:space="0" w:color="auto"/>
                                    <w:right w:val="none" w:sz="0" w:space="0" w:color="auto"/>
                                  </w:divBdr>
                                </w:div>
                                <w:div w:id="225117583">
                                  <w:marLeft w:val="0"/>
                                  <w:marRight w:val="0"/>
                                  <w:marTop w:val="0"/>
                                  <w:marBottom w:val="0"/>
                                  <w:divBdr>
                                    <w:top w:val="none" w:sz="0" w:space="0" w:color="auto"/>
                                    <w:left w:val="none" w:sz="0" w:space="0" w:color="auto"/>
                                    <w:bottom w:val="none" w:sz="0" w:space="0" w:color="auto"/>
                                    <w:right w:val="none" w:sz="0" w:space="0" w:color="auto"/>
                                  </w:divBdr>
                                </w:div>
                                <w:div w:id="1352101308">
                                  <w:marLeft w:val="0"/>
                                  <w:marRight w:val="0"/>
                                  <w:marTop w:val="0"/>
                                  <w:marBottom w:val="0"/>
                                  <w:divBdr>
                                    <w:top w:val="none" w:sz="0" w:space="0" w:color="auto"/>
                                    <w:left w:val="none" w:sz="0" w:space="0" w:color="auto"/>
                                    <w:bottom w:val="none" w:sz="0" w:space="0" w:color="auto"/>
                                    <w:right w:val="none" w:sz="0" w:space="0" w:color="auto"/>
                                  </w:divBdr>
                                </w:div>
                                <w:div w:id="1946888063">
                                  <w:marLeft w:val="0"/>
                                  <w:marRight w:val="0"/>
                                  <w:marTop w:val="0"/>
                                  <w:marBottom w:val="0"/>
                                  <w:divBdr>
                                    <w:top w:val="none" w:sz="0" w:space="0" w:color="auto"/>
                                    <w:left w:val="none" w:sz="0" w:space="0" w:color="auto"/>
                                    <w:bottom w:val="none" w:sz="0" w:space="0" w:color="auto"/>
                                    <w:right w:val="none" w:sz="0" w:space="0" w:color="auto"/>
                                  </w:divBdr>
                                </w:div>
                                <w:div w:id="928998682">
                                  <w:marLeft w:val="0"/>
                                  <w:marRight w:val="0"/>
                                  <w:marTop w:val="0"/>
                                  <w:marBottom w:val="0"/>
                                  <w:divBdr>
                                    <w:top w:val="none" w:sz="0" w:space="0" w:color="auto"/>
                                    <w:left w:val="none" w:sz="0" w:space="0" w:color="auto"/>
                                    <w:bottom w:val="none" w:sz="0" w:space="0" w:color="auto"/>
                                    <w:right w:val="none" w:sz="0" w:space="0" w:color="auto"/>
                                  </w:divBdr>
                                </w:div>
                                <w:div w:id="1195535844">
                                  <w:marLeft w:val="0"/>
                                  <w:marRight w:val="0"/>
                                  <w:marTop w:val="0"/>
                                  <w:marBottom w:val="0"/>
                                  <w:divBdr>
                                    <w:top w:val="none" w:sz="0" w:space="0" w:color="auto"/>
                                    <w:left w:val="none" w:sz="0" w:space="0" w:color="auto"/>
                                    <w:bottom w:val="none" w:sz="0" w:space="0" w:color="auto"/>
                                    <w:right w:val="none" w:sz="0" w:space="0" w:color="auto"/>
                                  </w:divBdr>
                                </w:div>
                                <w:div w:id="1900282097">
                                  <w:marLeft w:val="0"/>
                                  <w:marRight w:val="0"/>
                                  <w:marTop w:val="0"/>
                                  <w:marBottom w:val="0"/>
                                  <w:divBdr>
                                    <w:top w:val="none" w:sz="0" w:space="0" w:color="auto"/>
                                    <w:left w:val="none" w:sz="0" w:space="0" w:color="auto"/>
                                    <w:bottom w:val="none" w:sz="0" w:space="0" w:color="auto"/>
                                    <w:right w:val="none" w:sz="0" w:space="0" w:color="auto"/>
                                  </w:divBdr>
                                </w:div>
                                <w:div w:id="496001088">
                                  <w:marLeft w:val="0"/>
                                  <w:marRight w:val="0"/>
                                  <w:marTop w:val="0"/>
                                  <w:marBottom w:val="0"/>
                                  <w:divBdr>
                                    <w:top w:val="none" w:sz="0" w:space="0" w:color="auto"/>
                                    <w:left w:val="none" w:sz="0" w:space="0" w:color="auto"/>
                                    <w:bottom w:val="none" w:sz="0" w:space="0" w:color="auto"/>
                                    <w:right w:val="none" w:sz="0" w:space="0" w:color="auto"/>
                                  </w:divBdr>
                                </w:div>
                                <w:div w:id="247740588">
                                  <w:marLeft w:val="0"/>
                                  <w:marRight w:val="0"/>
                                  <w:marTop w:val="0"/>
                                  <w:marBottom w:val="0"/>
                                  <w:divBdr>
                                    <w:top w:val="none" w:sz="0" w:space="0" w:color="auto"/>
                                    <w:left w:val="none" w:sz="0" w:space="0" w:color="auto"/>
                                    <w:bottom w:val="none" w:sz="0" w:space="0" w:color="auto"/>
                                    <w:right w:val="none" w:sz="0" w:space="0" w:color="auto"/>
                                  </w:divBdr>
                                </w:div>
                                <w:div w:id="728964125">
                                  <w:marLeft w:val="0"/>
                                  <w:marRight w:val="0"/>
                                  <w:marTop w:val="0"/>
                                  <w:marBottom w:val="0"/>
                                  <w:divBdr>
                                    <w:top w:val="none" w:sz="0" w:space="0" w:color="auto"/>
                                    <w:left w:val="none" w:sz="0" w:space="0" w:color="auto"/>
                                    <w:bottom w:val="none" w:sz="0" w:space="0" w:color="auto"/>
                                    <w:right w:val="none" w:sz="0" w:space="0" w:color="auto"/>
                                  </w:divBdr>
                                </w:div>
                                <w:div w:id="259334019">
                                  <w:marLeft w:val="0"/>
                                  <w:marRight w:val="0"/>
                                  <w:marTop w:val="0"/>
                                  <w:marBottom w:val="0"/>
                                  <w:divBdr>
                                    <w:top w:val="none" w:sz="0" w:space="0" w:color="auto"/>
                                    <w:left w:val="none" w:sz="0" w:space="0" w:color="auto"/>
                                    <w:bottom w:val="none" w:sz="0" w:space="0" w:color="auto"/>
                                    <w:right w:val="none" w:sz="0" w:space="0" w:color="auto"/>
                                  </w:divBdr>
                                </w:div>
                                <w:div w:id="1719623105">
                                  <w:marLeft w:val="0"/>
                                  <w:marRight w:val="0"/>
                                  <w:marTop w:val="0"/>
                                  <w:marBottom w:val="0"/>
                                  <w:divBdr>
                                    <w:top w:val="none" w:sz="0" w:space="0" w:color="auto"/>
                                    <w:left w:val="none" w:sz="0" w:space="0" w:color="auto"/>
                                    <w:bottom w:val="none" w:sz="0" w:space="0" w:color="auto"/>
                                    <w:right w:val="none" w:sz="0" w:space="0" w:color="auto"/>
                                  </w:divBdr>
                                </w:div>
                                <w:div w:id="1402562396">
                                  <w:marLeft w:val="0"/>
                                  <w:marRight w:val="0"/>
                                  <w:marTop w:val="0"/>
                                  <w:marBottom w:val="0"/>
                                  <w:divBdr>
                                    <w:top w:val="none" w:sz="0" w:space="0" w:color="auto"/>
                                    <w:left w:val="none" w:sz="0" w:space="0" w:color="auto"/>
                                    <w:bottom w:val="none" w:sz="0" w:space="0" w:color="auto"/>
                                    <w:right w:val="none" w:sz="0" w:space="0" w:color="auto"/>
                                  </w:divBdr>
                                </w:div>
                                <w:div w:id="1304850562">
                                  <w:marLeft w:val="0"/>
                                  <w:marRight w:val="0"/>
                                  <w:marTop w:val="0"/>
                                  <w:marBottom w:val="0"/>
                                  <w:divBdr>
                                    <w:top w:val="none" w:sz="0" w:space="0" w:color="auto"/>
                                    <w:left w:val="none" w:sz="0" w:space="0" w:color="auto"/>
                                    <w:bottom w:val="none" w:sz="0" w:space="0" w:color="auto"/>
                                    <w:right w:val="none" w:sz="0" w:space="0" w:color="auto"/>
                                  </w:divBdr>
                                </w:div>
                                <w:div w:id="1171022682">
                                  <w:marLeft w:val="0"/>
                                  <w:marRight w:val="0"/>
                                  <w:marTop w:val="0"/>
                                  <w:marBottom w:val="0"/>
                                  <w:divBdr>
                                    <w:top w:val="none" w:sz="0" w:space="0" w:color="auto"/>
                                    <w:left w:val="none" w:sz="0" w:space="0" w:color="auto"/>
                                    <w:bottom w:val="none" w:sz="0" w:space="0" w:color="auto"/>
                                    <w:right w:val="none" w:sz="0" w:space="0" w:color="auto"/>
                                  </w:divBdr>
                                </w:div>
                                <w:div w:id="721832942">
                                  <w:marLeft w:val="0"/>
                                  <w:marRight w:val="0"/>
                                  <w:marTop w:val="0"/>
                                  <w:marBottom w:val="0"/>
                                  <w:divBdr>
                                    <w:top w:val="none" w:sz="0" w:space="0" w:color="auto"/>
                                    <w:left w:val="none" w:sz="0" w:space="0" w:color="auto"/>
                                    <w:bottom w:val="none" w:sz="0" w:space="0" w:color="auto"/>
                                    <w:right w:val="none" w:sz="0" w:space="0" w:color="auto"/>
                                  </w:divBdr>
                                </w:div>
                                <w:div w:id="2089106488">
                                  <w:marLeft w:val="0"/>
                                  <w:marRight w:val="0"/>
                                  <w:marTop w:val="0"/>
                                  <w:marBottom w:val="0"/>
                                  <w:divBdr>
                                    <w:top w:val="none" w:sz="0" w:space="0" w:color="auto"/>
                                    <w:left w:val="none" w:sz="0" w:space="0" w:color="auto"/>
                                    <w:bottom w:val="none" w:sz="0" w:space="0" w:color="auto"/>
                                    <w:right w:val="none" w:sz="0" w:space="0" w:color="auto"/>
                                  </w:divBdr>
                                </w:div>
                                <w:div w:id="1024404017">
                                  <w:marLeft w:val="0"/>
                                  <w:marRight w:val="0"/>
                                  <w:marTop w:val="0"/>
                                  <w:marBottom w:val="0"/>
                                  <w:divBdr>
                                    <w:top w:val="none" w:sz="0" w:space="0" w:color="auto"/>
                                    <w:left w:val="none" w:sz="0" w:space="0" w:color="auto"/>
                                    <w:bottom w:val="none" w:sz="0" w:space="0" w:color="auto"/>
                                    <w:right w:val="none" w:sz="0" w:space="0" w:color="auto"/>
                                  </w:divBdr>
                                </w:div>
                                <w:div w:id="1063599785">
                                  <w:marLeft w:val="0"/>
                                  <w:marRight w:val="0"/>
                                  <w:marTop w:val="0"/>
                                  <w:marBottom w:val="0"/>
                                  <w:divBdr>
                                    <w:top w:val="none" w:sz="0" w:space="0" w:color="auto"/>
                                    <w:left w:val="none" w:sz="0" w:space="0" w:color="auto"/>
                                    <w:bottom w:val="none" w:sz="0" w:space="0" w:color="auto"/>
                                    <w:right w:val="none" w:sz="0" w:space="0" w:color="auto"/>
                                  </w:divBdr>
                                </w:div>
                                <w:div w:id="1667514990">
                                  <w:marLeft w:val="0"/>
                                  <w:marRight w:val="0"/>
                                  <w:marTop w:val="0"/>
                                  <w:marBottom w:val="0"/>
                                  <w:divBdr>
                                    <w:top w:val="none" w:sz="0" w:space="0" w:color="auto"/>
                                    <w:left w:val="none" w:sz="0" w:space="0" w:color="auto"/>
                                    <w:bottom w:val="none" w:sz="0" w:space="0" w:color="auto"/>
                                    <w:right w:val="none" w:sz="0" w:space="0" w:color="auto"/>
                                  </w:divBdr>
                                </w:div>
                                <w:div w:id="585654636">
                                  <w:marLeft w:val="0"/>
                                  <w:marRight w:val="0"/>
                                  <w:marTop w:val="0"/>
                                  <w:marBottom w:val="0"/>
                                  <w:divBdr>
                                    <w:top w:val="none" w:sz="0" w:space="0" w:color="auto"/>
                                    <w:left w:val="none" w:sz="0" w:space="0" w:color="auto"/>
                                    <w:bottom w:val="none" w:sz="0" w:space="0" w:color="auto"/>
                                    <w:right w:val="none" w:sz="0" w:space="0" w:color="auto"/>
                                  </w:divBdr>
                                </w:div>
                                <w:div w:id="29892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197665">
      <w:bodyDiv w:val="1"/>
      <w:marLeft w:val="0"/>
      <w:marRight w:val="0"/>
      <w:marTop w:val="0"/>
      <w:marBottom w:val="0"/>
      <w:divBdr>
        <w:top w:val="none" w:sz="0" w:space="0" w:color="auto"/>
        <w:left w:val="none" w:sz="0" w:space="0" w:color="auto"/>
        <w:bottom w:val="none" w:sz="0" w:space="0" w:color="auto"/>
        <w:right w:val="none" w:sz="0" w:space="0" w:color="auto"/>
      </w:divBdr>
      <w:divsChild>
        <w:div w:id="1000231589">
          <w:marLeft w:val="0"/>
          <w:marRight w:val="0"/>
          <w:marTop w:val="0"/>
          <w:marBottom w:val="0"/>
          <w:divBdr>
            <w:top w:val="single" w:sz="8" w:space="3" w:color="B5C4DF"/>
            <w:left w:val="none" w:sz="0" w:space="0" w:color="auto"/>
            <w:bottom w:val="none" w:sz="0" w:space="0" w:color="auto"/>
            <w:right w:val="none" w:sz="0" w:space="0" w:color="auto"/>
          </w:divBdr>
        </w:div>
        <w:div w:id="736172352">
          <w:marLeft w:val="0"/>
          <w:marRight w:val="0"/>
          <w:marTop w:val="0"/>
          <w:marBottom w:val="0"/>
          <w:divBdr>
            <w:top w:val="none" w:sz="0" w:space="0" w:color="auto"/>
            <w:left w:val="none" w:sz="0" w:space="0" w:color="auto"/>
            <w:bottom w:val="none" w:sz="0" w:space="0" w:color="auto"/>
            <w:right w:val="none" w:sz="0" w:space="0" w:color="auto"/>
          </w:divBdr>
        </w:div>
      </w:divsChild>
    </w:div>
    <w:div w:id="734284677">
      <w:bodyDiv w:val="1"/>
      <w:marLeft w:val="0"/>
      <w:marRight w:val="0"/>
      <w:marTop w:val="0"/>
      <w:marBottom w:val="0"/>
      <w:divBdr>
        <w:top w:val="none" w:sz="0" w:space="0" w:color="auto"/>
        <w:left w:val="none" w:sz="0" w:space="0" w:color="auto"/>
        <w:bottom w:val="none" w:sz="0" w:space="0" w:color="auto"/>
        <w:right w:val="none" w:sz="0" w:space="0" w:color="auto"/>
      </w:divBdr>
    </w:div>
    <w:div w:id="734470314">
      <w:bodyDiv w:val="1"/>
      <w:marLeft w:val="0"/>
      <w:marRight w:val="0"/>
      <w:marTop w:val="0"/>
      <w:marBottom w:val="0"/>
      <w:divBdr>
        <w:top w:val="none" w:sz="0" w:space="0" w:color="auto"/>
        <w:left w:val="none" w:sz="0" w:space="0" w:color="auto"/>
        <w:bottom w:val="none" w:sz="0" w:space="0" w:color="auto"/>
        <w:right w:val="none" w:sz="0" w:space="0" w:color="auto"/>
      </w:divBdr>
    </w:div>
    <w:div w:id="742069663">
      <w:bodyDiv w:val="1"/>
      <w:marLeft w:val="0"/>
      <w:marRight w:val="0"/>
      <w:marTop w:val="0"/>
      <w:marBottom w:val="0"/>
      <w:divBdr>
        <w:top w:val="none" w:sz="0" w:space="0" w:color="auto"/>
        <w:left w:val="none" w:sz="0" w:space="0" w:color="auto"/>
        <w:bottom w:val="none" w:sz="0" w:space="0" w:color="auto"/>
        <w:right w:val="none" w:sz="0" w:space="0" w:color="auto"/>
      </w:divBdr>
      <w:divsChild>
        <w:div w:id="163517199">
          <w:marLeft w:val="0"/>
          <w:marRight w:val="0"/>
          <w:marTop w:val="0"/>
          <w:marBottom w:val="0"/>
          <w:divBdr>
            <w:top w:val="none" w:sz="0" w:space="0" w:color="auto"/>
            <w:left w:val="none" w:sz="0" w:space="0" w:color="auto"/>
            <w:bottom w:val="none" w:sz="0" w:space="0" w:color="auto"/>
            <w:right w:val="none" w:sz="0" w:space="0" w:color="auto"/>
          </w:divBdr>
          <w:divsChild>
            <w:div w:id="1696073322">
              <w:marLeft w:val="0"/>
              <w:marRight w:val="0"/>
              <w:marTop w:val="0"/>
              <w:marBottom w:val="0"/>
              <w:divBdr>
                <w:top w:val="single" w:sz="6" w:space="0" w:color="A6A6A6"/>
                <w:left w:val="single" w:sz="6" w:space="0" w:color="A6A6A6"/>
                <w:bottom w:val="single" w:sz="6" w:space="0" w:color="A6A6A6"/>
                <w:right w:val="single" w:sz="6" w:space="0" w:color="A6A6A6"/>
              </w:divBdr>
              <w:divsChild>
                <w:div w:id="1326861043">
                  <w:marLeft w:val="0"/>
                  <w:marRight w:val="0"/>
                  <w:marTop w:val="0"/>
                  <w:marBottom w:val="0"/>
                  <w:divBdr>
                    <w:top w:val="none" w:sz="0" w:space="0" w:color="auto"/>
                    <w:left w:val="none" w:sz="0" w:space="0" w:color="auto"/>
                    <w:bottom w:val="none" w:sz="0" w:space="0" w:color="auto"/>
                    <w:right w:val="none" w:sz="0" w:space="0" w:color="auto"/>
                  </w:divBdr>
                  <w:divsChild>
                    <w:div w:id="193890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834149">
      <w:bodyDiv w:val="1"/>
      <w:marLeft w:val="0"/>
      <w:marRight w:val="0"/>
      <w:marTop w:val="0"/>
      <w:marBottom w:val="0"/>
      <w:divBdr>
        <w:top w:val="none" w:sz="0" w:space="0" w:color="auto"/>
        <w:left w:val="none" w:sz="0" w:space="0" w:color="auto"/>
        <w:bottom w:val="none" w:sz="0" w:space="0" w:color="auto"/>
        <w:right w:val="none" w:sz="0" w:space="0" w:color="auto"/>
      </w:divBdr>
    </w:div>
    <w:div w:id="790515660">
      <w:bodyDiv w:val="1"/>
      <w:marLeft w:val="0"/>
      <w:marRight w:val="0"/>
      <w:marTop w:val="0"/>
      <w:marBottom w:val="0"/>
      <w:divBdr>
        <w:top w:val="none" w:sz="0" w:space="0" w:color="auto"/>
        <w:left w:val="none" w:sz="0" w:space="0" w:color="auto"/>
        <w:bottom w:val="none" w:sz="0" w:space="0" w:color="auto"/>
        <w:right w:val="none" w:sz="0" w:space="0" w:color="auto"/>
      </w:divBdr>
      <w:divsChild>
        <w:div w:id="175391810">
          <w:marLeft w:val="0"/>
          <w:marRight w:val="0"/>
          <w:marTop w:val="0"/>
          <w:marBottom w:val="0"/>
          <w:divBdr>
            <w:top w:val="none" w:sz="0" w:space="0" w:color="auto"/>
            <w:left w:val="none" w:sz="0" w:space="0" w:color="auto"/>
            <w:bottom w:val="none" w:sz="0" w:space="0" w:color="auto"/>
            <w:right w:val="none" w:sz="0" w:space="0" w:color="auto"/>
          </w:divBdr>
          <w:divsChild>
            <w:div w:id="631716765">
              <w:marLeft w:val="0"/>
              <w:marRight w:val="0"/>
              <w:marTop w:val="0"/>
              <w:marBottom w:val="0"/>
              <w:divBdr>
                <w:top w:val="none" w:sz="0" w:space="0" w:color="auto"/>
                <w:left w:val="none" w:sz="0" w:space="0" w:color="auto"/>
                <w:bottom w:val="none" w:sz="0" w:space="0" w:color="auto"/>
                <w:right w:val="none" w:sz="0" w:space="0" w:color="auto"/>
              </w:divBdr>
              <w:divsChild>
                <w:div w:id="1555042660">
                  <w:marLeft w:val="0"/>
                  <w:marRight w:val="0"/>
                  <w:marTop w:val="0"/>
                  <w:marBottom w:val="0"/>
                  <w:divBdr>
                    <w:top w:val="none" w:sz="0" w:space="0" w:color="auto"/>
                    <w:left w:val="none" w:sz="0" w:space="0" w:color="auto"/>
                    <w:bottom w:val="none" w:sz="0" w:space="0" w:color="auto"/>
                    <w:right w:val="none" w:sz="0" w:space="0" w:color="auto"/>
                  </w:divBdr>
                  <w:divsChild>
                    <w:div w:id="918758010">
                      <w:marLeft w:val="0"/>
                      <w:marRight w:val="0"/>
                      <w:marTop w:val="0"/>
                      <w:marBottom w:val="0"/>
                      <w:divBdr>
                        <w:top w:val="none" w:sz="0" w:space="0" w:color="auto"/>
                        <w:left w:val="none" w:sz="0" w:space="0" w:color="auto"/>
                        <w:bottom w:val="none" w:sz="0" w:space="0" w:color="auto"/>
                        <w:right w:val="none" w:sz="0" w:space="0" w:color="auto"/>
                      </w:divBdr>
                    </w:div>
                    <w:div w:id="653876632">
                      <w:marLeft w:val="0"/>
                      <w:marRight w:val="0"/>
                      <w:marTop w:val="0"/>
                      <w:marBottom w:val="0"/>
                      <w:divBdr>
                        <w:top w:val="none" w:sz="0" w:space="0" w:color="auto"/>
                        <w:left w:val="none" w:sz="0" w:space="0" w:color="auto"/>
                        <w:bottom w:val="none" w:sz="0" w:space="0" w:color="auto"/>
                        <w:right w:val="none" w:sz="0" w:space="0" w:color="auto"/>
                      </w:divBdr>
                    </w:div>
                    <w:div w:id="1190215297">
                      <w:marLeft w:val="0"/>
                      <w:marRight w:val="0"/>
                      <w:marTop w:val="0"/>
                      <w:marBottom w:val="0"/>
                      <w:divBdr>
                        <w:top w:val="none" w:sz="0" w:space="0" w:color="auto"/>
                        <w:left w:val="none" w:sz="0" w:space="0" w:color="auto"/>
                        <w:bottom w:val="none" w:sz="0" w:space="0" w:color="auto"/>
                        <w:right w:val="none" w:sz="0" w:space="0" w:color="auto"/>
                      </w:divBdr>
                    </w:div>
                    <w:div w:id="2114399286">
                      <w:marLeft w:val="0"/>
                      <w:marRight w:val="0"/>
                      <w:marTop w:val="0"/>
                      <w:marBottom w:val="0"/>
                      <w:divBdr>
                        <w:top w:val="none" w:sz="0" w:space="0" w:color="auto"/>
                        <w:left w:val="none" w:sz="0" w:space="0" w:color="auto"/>
                        <w:bottom w:val="none" w:sz="0" w:space="0" w:color="auto"/>
                        <w:right w:val="none" w:sz="0" w:space="0" w:color="auto"/>
                      </w:divBdr>
                    </w:div>
                    <w:div w:id="962077597">
                      <w:marLeft w:val="0"/>
                      <w:marRight w:val="0"/>
                      <w:marTop w:val="0"/>
                      <w:marBottom w:val="0"/>
                      <w:divBdr>
                        <w:top w:val="none" w:sz="0" w:space="0" w:color="auto"/>
                        <w:left w:val="none" w:sz="0" w:space="0" w:color="auto"/>
                        <w:bottom w:val="none" w:sz="0" w:space="0" w:color="auto"/>
                        <w:right w:val="none" w:sz="0" w:space="0" w:color="auto"/>
                      </w:divBdr>
                    </w:div>
                    <w:div w:id="1408499892">
                      <w:marLeft w:val="0"/>
                      <w:marRight w:val="0"/>
                      <w:marTop w:val="0"/>
                      <w:marBottom w:val="0"/>
                      <w:divBdr>
                        <w:top w:val="none" w:sz="0" w:space="0" w:color="auto"/>
                        <w:left w:val="none" w:sz="0" w:space="0" w:color="auto"/>
                        <w:bottom w:val="none" w:sz="0" w:space="0" w:color="auto"/>
                        <w:right w:val="none" w:sz="0" w:space="0" w:color="auto"/>
                      </w:divBdr>
                    </w:div>
                    <w:div w:id="2008096954">
                      <w:marLeft w:val="0"/>
                      <w:marRight w:val="0"/>
                      <w:marTop w:val="0"/>
                      <w:marBottom w:val="0"/>
                      <w:divBdr>
                        <w:top w:val="none" w:sz="0" w:space="0" w:color="auto"/>
                        <w:left w:val="none" w:sz="0" w:space="0" w:color="auto"/>
                        <w:bottom w:val="none" w:sz="0" w:space="0" w:color="auto"/>
                        <w:right w:val="none" w:sz="0" w:space="0" w:color="auto"/>
                      </w:divBdr>
                    </w:div>
                    <w:div w:id="36197874">
                      <w:marLeft w:val="0"/>
                      <w:marRight w:val="0"/>
                      <w:marTop w:val="0"/>
                      <w:marBottom w:val="0"/>
                      <w:divBdr>
                        <w:top w:val="none" w:sz="0" w:space="0" w:color="auto"/>
                        <w:left w:val="none" w:sz="0" w:space="0" w:color="auto"/>
                        <w:bottom w:val="none" w:sz="0" w:space="0" w:color="auto"/>
                        <w:right w:val="none" w:sz="0" w:space="0" w:color="auto"/>
                      </w:divBdr>
                    </w:div>
                    <w:div w:id="134027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939781">
          <w:marLeft w:val="0"/>
          <w:marRight w:val="0"/>
          <w:marTop w:val="0"/>
          <w:marBottom w:val="0"/>
          <w:divBdr>
            <w:top w:val="none" w:sz="0" w:space="0" w:color="auto"/>
            <w:left w:val="none" w:sz="0" w:space="0" w:color="auto"/>
            <w:bottom w:val="none" w:sz="0" w:space="0" w:color="auto"/>
            <w:right w:val="none" w:sz="0" w:space="0" w:color="auto"/>
          </w:divBdr>
        </w:div>
        <w:div w:id="1277716172">
          <w:marLeft w:val="0"/>
          <w:marRight w:val="0"/>
          <w:marTop w:val="0"/>
          <w:marBottom w:val="0"/>
          <w:divBdr>
            <w:top w:val="none" w:sz="0" w:space="0" w:color="auto"/>
            <w:left w:val="none" w:sz="0" w:space="0" w:color="auto"/>
            <w:bottom w:val="none" w:sz="0" w:space="0" w:color="auto"/>
            <w:right w:val="none" w:sz="0" w:space="0" w:color="auto"/>
          </w:divBdr>
        </w:div>
        <w:div w:id="1462845237">
          <w:marLeft w:val="0"/>
          <w:marRight w:val="0"/>
          <w:marTop w:val="0"/>
          <w:marBottom w:val="0"/>
          <w:divBdr>
            <w:top w:val="none" w:sz="0" w:space="0" w:color="auto"/>
            <w:left w:val="none" w:sz="0" w:space="0" w:color="auto"/>
            <w:bottom w:val="none" w:sz="0" w:space="0" w:color="auto"/>
            <w:right w:val="none" w:sz="0" w:space="0" w:color="auto"/>
          </w:divBdr>
        </w:div>
        <w:div w:id="1883396596">
          <w:marLeft w:val="0"/>
          <w:marRight w:val="0"/>
          <w:marTop w:val="0"/>
          <w:marBottom w:val="0"/>
          <w:divBdr>
            <w:top w:val="none" w:sz="0" w:space="0" w:color="auto"/>
            <w:left w:val="none" w:sz="0" w:space="0" w:color="auto"/>
            <w:bottom w:val="none" w:sz="0" w:space="0" w:color="auto"/>
            <w:right w:val="none" w:sz="0" w:space="0" w:color="auto"/>
          </w:divBdr>
        </w:div>
        <w:div w:id="438721492">
          <w:marLeft w:val="0"/>
          <w:marRight w:val="0"/>
          <w:marTop w:val="0"/>
          <w:marBottom w:val="0"/>
          <w:divBdr>
            <w:top w:val="none" w:sz="0" w:space="0" w:color="auto"/>
            <w:left w:val="none" w:sz="0" w:space="0" w:color="auto"/>
            <w:bottom w:val="none" w:sz="0" w:space="0" w:color="auto"/>
            <w:right w:val="none" w:sz="0" w:space="0" w:color="auto"/>
          </w:divBdr>
        </w:div>
        <w:div w:id="1701055027">
          <w:marLeft w:val="0"/>
          <w:marRight w:val="0"/>
          <w:marTop w:val="0"/>
          <w:marBottom w:val="0"/>
          <w:divBdr>
            <w:top w:val="none" w:sz="0" w:space="0" w:color="auto"/>
            <w:left w:val="none" w:sz="0" w:space="0" w:color="auto"/>
            <w:bottom w:val="none" w:sz="0" w:space="0" w:color="auto"/>
            <w:right w:val="none" w:sz="0" w:space="0" w:color="auto"/>
          </w:divBdr>
        </w:div>
        <w:div w:id="1277978909">
          <w:marLeft w:val="0"/>
          <w:marRight w:val="0"/>
          <w:marTop w:val="0"/>
          <w:marBottom w:val="0"/>
          <w:divBdr>
            <w:top w:val="none" w:sz="0" w:space="0" w:color="auto"/>
            <w:left w:val="none" w:sz="0" w:space="0" w:color="auto"/>
            <w:bottom w:val="none" w:sz="0" w:space="0" w:color="auto"/>
            <w:right w:val="none" w:sz="0" w:space="0" w:color="auto"/>
          </w:divBdr>
        </w:div>
        <w:div w:id="505094103">
          <w:marLeft w:val="0"/>
          <w:marRight w:val="0"/>
          <w:marTop w:val="0"/>
          <w:marBottom w:val="0"/>
          <w:divBdr>
            <w:top w:val="none" w:sz="0" w:space="0" w:color="auto"/>
            <w:left w:val="none" w:sz="0" w:space="0" w:color="auto"/>
            <w:bottom w:val="none" w:sz="0" w:space="0" w:color="auto"/>
            <w:right w:val="none" w:sz="0" w:space="0" w:color="auto"/>
          </w:divBdr>
        </w:div>
        <w:div w:id="325059011">
          <w:marLeft w:val="0"/>
          <w:marRight w:val="0"/>
          <w:marTop w:val="0"/>
          <w:marBottom w:val="0"/>
          <w:divBdr>
            <w:top w:val="none" w:sz="0" w:space="0" w:color="auto"/>
            <w:left w:val="none" w:sz="0" w:space="0" w:color="auto"/>
            <w:bottom w:val="none" w:sz="0" w:space="0" w:color="auto"/>
            <w:right w:val="none" w:sz="0" w:space="0" w:color="auto"/>
          </w:divBdr>
        </w:div>
        <w:div w:id="803619277">
          <w:marLeft w:val="0"/>
          <w:marRight w:val="0"/>
          <w:marTop w:val="0"/>
          <w:marBottom w:val="0"/>
          <w:divBdr>
            <w:top w:val="none" w:sz="0" w:space="0" w:color="auto"/>
            <w:left w:val="none" w:sz="0" w:space="0" w:color="auto"/>
            <w:bottom w:val="none" w:sz="0" w:space="0" w:color="auto"/>
            <w:right w:val="none" w:sz="0" w:space="0" w:color="auto"/>
          </w:divBdr>
        </w:div>
        <w:div w:id="2046826963">
          <w:marLeft w:val="0"/>
          <w:marRight w:val="0"/>
          <w:marTop w:val="0"/>
          <w:marBottom w:val="0"/>
          <w:divBdr>
            <w:top w:val="none" w:sz="0" w:space="0" w:color="auto"/>
            <w:left w:val="none" w:sz="0" w:space="0" w:color="auto"/>
            <w:bottom w:val="none" w:sz="0" w:space="0" w:color="auto"/>
            <w:right w:val="none" w:sz="0" w:space="0" w:color="auto"/>
          </w:divBdr>
        </w:div>
        <w:div w:id="811288038">
          <w:marLeft w:val="0"/>
          <w:marRight w:val="0"/>
          <w:marTop w:val="0"/>
          <w:marBottom w:val="0"/>
          <w:divBdr>
            <w:top w:val="none" w:sz="0" w:space="0" w:color="auto"/>
            <w:left w:val="none" w:sz="0" w:space="0" w:color="auto"/>
            <w:bottom w:val="none" w:sz="0" w:space="0" w:color="auto"/>
            <w:right w:val="none" w:sz="0" w:space="0" w:color="auto"/>
          </w:divBdr>
        </w:div>
      </w:divsChild>
    </w:div>
    <w:div w:id="851334118">
      <w:bodyDiv w:val="1"/>
      <w:marLeft w:val="0"/>
      <w:marRight w:val="0"/>
      <w:marTop w:val="0"/>
      <w:marBottom w:val="0"/>
      <w:divBdr>
        <w:top w:val="none" w:sz="0" w:space="0" w:color="auto"/>
        <w:left w:val="none" w:sz="0" w:space="0" w:color="auto"/>
        <w:bottom w:val="none" w:sz="0" w:space="0" w:color="auto"/>
        <w:right w:val="none" w:sz="0" w:space="0" w:color="auto"/>
      </w:divBdr>
      <w:divsChild>
        <w:div w:id="1506702445">
          <w:marLeft w:val="0"/>
          <w:marRight w:val="0"/>
          <w:marTop w:val="0"/>
          <w:marBottom w:val="0"/>
          <w:divBdr>
            <w:top w:val="none" w:sz="0" w:space="0" w:color="auto"/>
            <w:left w:val="none" w:sz="0" w:space="0" w:color="auto"/>
            <w:bottom w:val="none" w:sz="0" w:space="0" w:color="auto"/>
            <w:right w:val="none" w:sz="0" w:space="0" w:color="auto"/>
          </w:divBdr>
          <w:divsChild>
            <w:div w:id="1119835354">
              <w:marLeft w:val="0"/>
              <w:marRight w:val="0"/>
              <w:marTop w:val="0"/>
              <w:marBottom w:val="0"/>
              <w:divBdr>
                <w:top w:val="single" w:sz="6" w:space="0" w:color="A6A6A6"/>
                <w:left w:val="single" w:sz="6" w:space="0" w:color="A6A6A6"/>
                <w:bottom w:val="single" w:sz="6" w:space="0" w:color="A6A6A6"/>
                <w:right w:val="single" w:sz="6" w:space="0" w:color="A6A6A6"/>
              </w:divBdr>
              <w:divsChild>
                <w:div w:id="468131263">
                  <w:marLeft w:val="0"/>
                  <w:marRight w:val="0"/>
                  <w:marTop w:val="0"/>
                  <w:marBottom w:val="0"/>
                  <w:divBdr>
                    <w:top w:val="none" w:sz="0" w:space="0" w:color="auto"/>
                    <w:left w:val="none" w:sz="0" w:space="0" w:color="auto"/>
                    <w:bottom w:val="none" w:sz="0" w:space="0" w:color="auto"/>
                    <w:right w:val="none" w:sz="0" w:space="0" w:color="auto"/>
                  </w:divBdr>
                  <w:divsChild>
                    <w:div w:id="1660693818">
                      <w:marLeft w:val="0"/>
                      <w:marRight w:val="0"/>
                      <w:marTop w:val="0"/>
                      <w:marBottom w:val="0"/>
                      <w:divBdr>
                        <w:top w:val="none" w:sz="0" w:space="0" w:color="auto"/>
                        <w:left w:val="none" w:sz="0" w:space="0" w:color="auto"/>
                        <w:bottom w:val="none" w:sz="0" w:space="0" w:color="auto"/>
                        <w:right w:val="none" w:sz="0" w:space="0" w:color="auto"/>
                      </w:divBdr>
                      <w:divsChild>
                        <w:div w:id="2035879913">
                          <w:marLeft w:val="0"/>
                          <w:marRight w:val="0"/>
                          <w:marTop w:val="0"/>
                          <w:marBottom w:val="0"/>
                          <w:divBdr>
                            <w:top w:val="none" w:sz="0" w:space="0" w:color="auto"/>
                            <w:left w:val="none" w:sz="0" w:space="0" w:color="auto"/>
                            <w:bottom w:val="none" w:sz="0" w:space="0" w:color="auto"/>
                            <w:right w:val="none" w:sz="0" w:space="0" w:color="auto"/>
                          </w:divBdr>
                        </w:div>
                        <w:div w:id="1953004335">
                          <w:marLeft w:val="0"/>
                          <w:marRight w:val="0"/>
                          <w:marTop w:val="0"/>
                          <w:marBottom w:val="0"/>
                          <w:divBdr>
                            <w:top w:val="none" w:sz="0" w:space="0" w:color="auto"/>
                            <w:left w:val="none" w:sz="0" w:space="0" w:color="auto"/>
                            <w:bottom w:val="none" w:sz="0" w:space="0" w:color="auto"/>
                            <w:right w:val="none" w:sz="0" w:space="0" w:color="auto"/>
                          </w:divBdr>
                        </w:div>
                        <w:div w:id="1930196020">
                          <w:marLeft w:val="0"/>
                          <w:marRight w:val="0"/>
                          <w:marTop w:val="0"/>
                          <w:marBottom w:val="0"/>
                          <w:divBdr>
                            <w:top w:val="none" w:sz="0" w:space="0" w:color="auto"/>
                            <w:left w:val="none" w:sz="0" w:space="0" w:color="auto"/>
                            <w:bottom w:val="none" w:sz="0" w:space="0" w:color="auto"/>
                            <w:right w:val="none" w:sz="0" w:space="0" w:color="auto"/>
                          </w:divBdr>
                        </w:div>
                        <w:div w:id="713117750">
                          <w:marLeft w:val="0"/>
                          <w:marRight w:val="0"/>
                          <w:marTop w:val="0"/>
                          <w:marBottom w:val="0"/>
                          <w:divBdr>
                            <w:top w:val="none" w:sz="0" w:space="0" w:color="auto"/>
                            <w:left w:val="none" w:sz="0" w:space="0" w:color="auto"/>
                            <w:bottom w:val="none" w:sz="0" w:space="0" w:color="auto"/>
                            <w:right w:val="none" w:sz="0" w:space="0" w:color="auto"/>
                          </w:divBdr>
                        </w:div>
                        <w:div w:id="1023942428">
                          <w:marLeft w:val="0"/>
                          <w:marRight w:val="0"/>
                          <w:marTop w:val="0"/>
                          <w:marBottom w:val="0"/>
                          <w:divBdr>
                            <w:top w:val="none" w:sz="0" w:space="0" w:color="auto"/>
                            <w:left w:val="none" w:sz="0" w:space="0" w:color="auto"/>
                            <w:bottom w:val="none" w:sz="0" w:space="0" w:color="auto"/>
                            <w:right w:val="none" w:sz="0" w:space="0" w:color="auto"/>
                          </w:divBdr>
                        </w:div>
                        <w:div w:id="299579306">
                          <w:marLeft w:val="0"/>
                          <w:marRight w:val="0"/>
                          <w:marTop w:val="0"/>
                          <w:marBottom w:val="0"/>
                          <w:divBdr>
                            <w:top w:val="none" w:sz="0" w:space="0" w:color="auto"/>
                            <w:left w:val="none" w:sz="0" w:space="0" w:color="auto"/>
                            <w:bottom w:val="none" w:sz="0" w:space="0" w:color="auto"/>
                            <w:right w:val="none" w:sz="0" w:space="0" w:color="auto"/>
                          </w:divBdr>
                        </w:div>
                        <w:div w:id="374357233">
                          <w:marLeft w:val="0"/>
                          <w:marRight w:val="0"/>
                          <w:marTop w:val="0"/>
                          <w:marBottom w:val="0"/>
                          <w:divBdr>
                            <w:top w:val="none" w:sz="0" w:space="0" w:color="auto"/>
                            <w:left w:val="none" w:sz="0" w:space="0" w:color="auto"/>
                            <w:bottom w:val="none" w:sz="0" w:space="0" w:color="auto"/>
                            <w:right w:val="none" w:sz="0" w:space="0" w:color="auto"/>
                          </w:divBdr>
                        </w:div>
                        <w:div w:id="2071226169">
                          <w:marLeft w:val="0"/>
                          <w:marRight w:val="0"/>
                          <w:marTop w:val="0"/>
                          <w:marBottom w:val="0"/>
                          <w:divBdr>
                            <w:top w:val="none" w:sz="0" w:space="0" w:color="auto"/>
                            <w:left w:val="none" w:sz="0" w:space="0" w:color="auto"/>
                            <w:bottom w:val="none" w:sz="0" w:space="0" w:color="auto"/>
                            <w:right w:val="none" w:sz="0" w:space="0" w:color="auto"/>
                          </w:divBdr>
                        </w:div>
                        <w:div w:id="29564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898635">
      <w:bodyDiv w:val="1"/>
      <w:marLeft w:val="0"/>
      <w:marRight w:val="0"/>
      <w:marTop w:val="0"/>
      <w:marBottom w:val="0"/>
      <w:divBdr>
        <w:top w:val="none" w:sz="0" w:space="0" w:color="auto"/>
        <w:left w:val="none" w:sz="0" w:space="0" w:color="auto"/>
        <w:bottom w:val="none" w:sz="0" w:space="0" w:color="auto"/>
        <w:right w:val="none" w:sz="0" w:space="0" w:color="auto"/>
      </w:divBdr>
      <w:divsChild>
        <w:div w:id="1914000745">
          <w:marLeft w:val="0"/>
          <w:marRight w:val="0"/>
          <w:marTop w:val="0"/>
          <w:marBottom w:val="0"/>
          <w:divBdr>
            <w:top w:val="none" w:sz="0" w:space="0" w:color="auto"/>
            <w:left w:val="none" w:sz="0" w:space="0" w:color="auto"/>
            <w:bottom w:val="none" w:sz="0" w:space="0" w:color="auto"/>
            <w:right w:val="none" w:sz="0" w:space="0" w:color="auto"/>
          </w:divBdr>
        </w:div>
        <w:div w:id="1087534920">
          <w:marLeft w:val="0"/>
          <w:marRight w:val="0"/>
          <w:marTop w:val="0"/>
          <w:marBottom w:val="0"/>
          <w:divBdr>
            <w:top w:val="none" w:sz="0" w:space="0" w:color="auto"/>
            <w:left w:val="none" w:sz="0" w:space="0" w:color="auto"/>
            <w:bottom w:val="none" w:sz="0" w:space="0" w:color="auto"/>
            <w:right w:val="none" w:sz="0" w:space="0" w:color="auto"/>
          </w:divBdr>
        </w:div>
      </w:divsChild>
    </w:div>
    <w:div w:id="870647786">
      <w:bodyDiv w:val="1"/>
      <w:marLeft w:val="0"/>
      <w:marRight w:val="0"/>
      <w:marTop w:val="0"/>
      <w:marBottom w:val="0"/>
      <w:divBdr>
        <w:top w:val="none" w:sz="0" w:space="0" w:color="auto"/>
        <w:left w:val="none" w:sz="0" w:space="0" w:color="auto"/>
        <w:bottom w:val="none" w:sz="0" w:space="0" w:color="auto"/>
        <w:right w:val="none" w:sz="0" w:space="0" w:color="auto"/>
      </w:divBdr>
      <w:divsChild>
        <w:div w:id="532037251">
          <w:marLeft w:val="0"/>
          <w:marRight w:val="0"/>
          <w:marTop w:val="0"/>
          <w:marBottom w:val="0"/>
          <w:divBdr>
            <w:top w:val="none" w:sz="0" w:space="0" w:color="auto"/>
            <w:left w:val="none" w:sz="0" w:space="0" w:color="auto"/>
            <w:bottom w:val="none" w:sz="0" w:space="0" w:color="auto"/>
            <w:right w:val="none" w:sz="0" w:space="0" w:color="auto"/>
          </w:divBdr>
          <w:divsChild>
            <w:div w:id="1730878110">
              <w:marLeft w:val="0"/>
              <w:marRight w:val="0"/>
              <w:marTop w:val="0"/>
              <w:marBottom w:val="0"/>
              <w:divBdr>
                <w:top w:val="single" w:sz="6" w:space="0" w:color="A6A6A6"/>
                <w:left w:val="single" w:sz="6" w:space="0" w:color="A6A6A6"/>
                <w:bottom w:val="single" w:sz="6" w:space="0" w:color="A6A6A6"/>
                <w:right w:val="single" w:sz="6" w:space="0" w:color="A6A6A6"/>
              </w:divBdr>
              <w:divsChild>
                <w:div w:id="1954092106">
                  <w:marLeft w:val="0"/>
                  <w:marRight w:val="0"/>
                  <w:marTop w:val="0"/>
                  <w:marBottom w:val="0"/>
                  <w:divBdr>
                    <w:top w:val="none" w:sz="0" w:space="0" w:color="auto"/>
                    <w:left w:val="none" w:sz="0" w:space="0" w:color="auto"/>
                    <w:bottom w:val="none" w:sz="0" w:space="0" w:color="auto"/>
                    <w:right w:val="none" w:sz="0" w:space="0" w:color="auto"/>
                  </w:divBdr>
                  <w:divsChild>
                    <w:div w:id="8900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252932">
      <w:bodyDiv w:val="1"/>
      <w:marLeft w:val="0"/>
      <w:marRight w:val="0"/>
      <w:marTop w:val="0"/>
      <w:marBottom w:val="0"/>
      <w:divBdr>
        <w:top w:val="none" w:sz="0" w:space="0" w:color="auto"/>
        <w:left w:val="none" w:sz="0" w:space="0" w:color="auto"/>
        <w:bottom w:val="none" w:sz="0" w:space="0" w:color="auto"/>
        <w:right w:val="none" w:sz="0" w:space="0" w:color="auto"/>
      </w:divBdr>
      <w:divsChild>
        <w:div w:id="2004232580">
          <w:marLeft w:val="0"/>
          <w:marRight w:val="0"/>
          <w:marTop w:val="0"/>
          <w:marBottom w:val="0"/>
          <w:divBdr>
            <w:top w:val="none" w:sz="0" w:space="0" w:color="auto"/>
            <w:left w:val="none" w:sz="0" w:space="0" w:color="auto"/>
            <w:bottom w:val="none" w:sz="0" w:space="0" w:color="auto"/>
            <w:right w:val="none" w:sz="0" w:space="0" w:color="auto"/>
          </w:divBdr>
          <w:divsChild>
            <w:div w:id="1890804155">
              <w:marLeft w:val="0"/>
              <w:marRight w:val="0"/>
              <w:marTop w:val="0"/>
              <w:marBottom w:val="0"/>
              <w:divBdr>
                <w:top w:val="single" w:sz="6" w:space="0" w:color="A6A6A6"/>
                <w:left w:val="single" w:sz="6" w:space="0" w:color="A6A6A6"/>
                <w:bottom w:val="single" w:sz="6" w:space="0" w:color="A6A6A6"/>
                <w:right w:val="single" w:sz="6" w:space="0" w:color="A6A6A6"/>
              </w:divBdr>
              <w:divsChild>
                <w:div w:id="1368525697">
                  <w:marLeft w:val="0"/>
                  <w:marRight w:val="0"/>
                  <w:marTop w:val="0"/>
                  <w:marBottom w:val="0"/>
                  <w:divBdr>
                    <w:top w:val="none" w:sz="0" w:space="0" w:color="auto"/>
                    <w:left w:val="none" w:sz="0" w:space="0" w:color="auto"/>
                    <w:bottom w:val="none" w:sz="0" w:space="0" w:color="auto"/>
                    <w:right w:val="none" w:sz="0" w:space="0" w:color="auto"/>
                  </w:divBdr>
                  <w:divsChild>
                    <w:div w:id="1601373960">
                      <w:marLeft w:val="0"/>
                      <w:marRight w:val="0"/>
                      <w:marTop w:val="0"/>
                      <w:marBottom w:val="0"/>
                      <w:divBdr>
                        <w:top w:val="none" w:sz="0" w:space="0" w:color="auto"/>
                        <w:left w:val="none" w:sz="0" w:space="0" w:color="auto"/>
                        <w:bottom w:val="none" w:sz="0" w:space="0" w:color="auto"/>
                        <w:right w:val="none" w:sz="0" w:space="0" w:color="auto"/>
                      </w:divBdr>
                      <w:divsChild>
                        <w:div w:id="1006633076">
                          <w:marLeft w:val="0"/>
                          <w:marRight w:val="0"/>
                          <w:marTop w:val="0"/>
                          <w:marBottom w:val="0"/>
                          <w:divBdr>
                            <w:top w:val="none" w:sz="0" w:space="0" w:color="auto"/>
                            <w:left w:val="none" w:sz="0" w:space="0" w:color="auto"/>
                            <w:bottom w:val="none" w:sz="0" w:space="0" w:color="auto"/>
                            <w:right w:val="none" w:sz="0" w:space="0" w:color="auto"/>
                          </w:divBdr>
                          <w:divsChild>
                            <w:div w:id="2018271434">
                              <w:marLeft w:val="0"/>
                              <w:marRight w:val="0"/>
                              <w:marTop w:val="0"/>
                              <w:marBottom w:val="0"/>
                              <w:divBdr>
                                <w:top w:val="none" w:sz="0" w:space="0" w:color="auto"/>
                                <w:left w:val="none" w:sz="0" w:space="0" w:color="auto"/>
                                <w:bottom w:val="none" w:sz="0" w:space="0" w:color="auto"/>
                                <w:right w:val="none" w:sz="0" w:space="0" w:color="auto"/>
                              </w:divBdr>
                              <w:divsChild>
                                <w:div w:id="69750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895777">
      <w:bodyDiv w:val="1"/>
      <w:marLeft w:val="0"/>
      <w:marRight w:val="0"/>
      <w:marTop w:val="0"/>
      <w:marBottom w:val="0"/>
      <w:divBdr>
        <w:top w:val="none" w:sz="0" w:space="0" w:color="auto"/>
        <w:left w:val="none" w:sz="0" w:space="0" w:color="auto"/>
        <w:bottom w:val="none" w:sz="0" w:space="0" w:color="auto"/>
        <w:right w:val="none" w:sz="0" w:space="0" w:color="auto"/>
      </w:divBdr>
    </w:div>
    <w:div w:id="939920944">
      <w:bodyDiv w:val="1"/>
      <w:marLeft w:val="0"/>
      <w:marRight w:val="0"/>
      <w:marTop w:val="0"/>
      <w:marBottom w:val="0"/>
      <w:divBdr>
        <w:top w:val="none" w:sz="0" w:space="0" w:color="auto"/>
        <w:left w:val="none" w:sz="0" w:space="0" w:color="auto"/>
        <w:bottom w:val="none" w:sz="0" w:space="0" w:color="auto"/>
        <w:right w:val="none" w:sz="0" w:space="0" w:color="auto"/>
      </w:divBdr>
      <w:divsChild>
        <w:div w:id="1625887617">
          <w:marLeft w:val="0"/>
          <w:marRight w:val="0"/>
          <w:marTop w:val="0"/>
          <w:marBottom w:val="0"/>
          <w:divBdr>
            <w:top w:val="none" w:sz="0" w:space="0" w:color="auto"/>
            <w:left w:val="none" w:sz="0" w:space="0" w:color="auto"/>
            <w:bottom w:val="none" w:sz="0" w:space="0" w:color="auto"/>
            <w:right w:val="none" w:sz="0" w:space="0" w:color="auto"/>
          </w:divBdr>
          <w:divsChild>
            <w:div w:id="969096909">
              <w:marLeft w:val="0"/>
              <w:marRight w:val="0"/>
              <w:marTop w:val="0"/>
              <w:marBottom w:val="0"/>
              <w:divBdr>
                <w:top w:val="single" w:sz="6" w:space="0" w:color="A6A6A6"/>
                <w:left w:val="single" w:sz="6" w:space="0" w:color="A6A6A6"/>
                <w:bottom w:val="single" w:sz="6" w:space="0" w:color="A6A6A6"/>
                <w:right w:val="single" w:sz="6" w:space="0" w:color="A6A6A6"/>
              </w:divBdr>
              <w:divsChild>
                <w:div w:id="976690309">
                  <w:marLeft w:val="0"/>
                  <w:marRight w:val="0"/>
                  <w:marTop w:val="0"/>
                  <w:marBottom w:val="0"/>
                  <w:divBdr>
                    <w:top w:val="none" w:sz="0" w:space="0" w:color="auto"/>
                    <w:left w:val="none" w:sz="0" w:space="0" w:color="auto"/>
                    <w:bottom w:val="none" w:sz="0" w:space="0" w:color="auto"/>
                    <w:right w:val="none" w:sz="0" w:space="0" w:color="auto"/>
                  </w:divBdr>
                  <w:divsChild>
                    <w:div w:id="188895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199015">
      <w:bodyDiv w:val="1"/>
      <w:marLeft w:val="0"/>
      <w:marRight w:val="0"/>
      <w:marTop w:val="0"/>
      <w:marBottom w:val="0"/>
      <w:divBdr>
        <w:top w:val="none" w:sz="0" w:space="0" w:color="auto"/>
        <w:left w:val="none" w:sz="0" w:space="0" w:color="auto"/>
        <w:bottom w:val="none" w:sz="0" w:space="0" w:color="auto"/>
        <w:right w:val="none" w:sz="0" w:space="0" w:color="auto"/>
      </w:divBdr>
    </w:div>
    <w:div w:id="973370497">
      <w:bodyDiv w:val="1"/>
      <w:marLeft w:val="0"/>
      <w:marRight w:val="0"/>
      <w:marTop w:val="0"/>
      <w:marBottom w:val="0"/>
      <w:divBdr>
        <w:top w:val="none" w:sz="0" w:space="0" w:color="auto"/>
        <w:left w:val="none" w:sz="0" w:space="0" w:color="auto"/>
        <w:bottom w:val="none" w:sz="0" w:space="0" w:color="auto"/>
        <w:right w:val="none" w:sz="0" w:space="0" w:color="auto"/>
      </w:divBdr>
    </w:div>
    <w:div w:id="993679610">
      <w:bodyDiv w:val="1"/>
      <w:marLeft w:val="0"/>
      <w:marRight w:val="0"/>
      <w:marTop w:val="0"/>
      <w:marBottom w:val="0"/>
      <w:divBdr>
        <w:top w:val="none" w:sz="0" w:space="0" w:color="auto"/>
        <w:left w:val="none" w:sz="0" w:space="0" w:color="auto"/>
        <w:bottom w:val="none" w:sz="0" w:space="0" w:color="auto"/>
        <w:right w:val="none" w:sz="0" w:space="0" w:color="auto"/>
      </w:divBdr>
      <w:divsChild>
        <w:div w:id="2117748229">
          <w:marLeft w:val="0"/>
          <w:marRight w:val="0"/>
          <w:marTop w:val="0"/>
          <w:marBottom w:val="0"/>
          <w:divBdr>
            <w:top w:val="none" w:sz="0" w:space="0" w:color="auto"/>
            <w:left w:val="none" w:sz="0" w:space="0" w:color="auto"/>
            <w:bottom w:val="none" w:sz="0" w:space="0" w:color="auto"/>
            <w:right w:val="none" w:sz="0" w:space="0" w:color="auto"/>
          </w:divBdr>
          <w:divsChild>
            <w:div w:id="1232351502">
              <w:marLeft w:val="0"/>
              <w:marRight w:val="0"/>
              <w:marTop w:val="0"/>
              <w:marBottom w:val="0"/>
              <w:divBdr>
                <w:top w:val="single" w:sz="6" w:space="0" w:color="A6A6A6"/>
                <w:left w:val="single" w:sz="6" w:space="0" w:color="A6A6A6"/>
                <w:bottom w:val="single" w:sz="6" w:space="0" w:color="A6A6A6"/>
                <w:right w:val="single" w:sz="6" w:space="0" w:color="A6A6A6"/>
              </w:divBdr>
              <w:divsChild>
                <w:div w:id="752355771">
                  <w:marLeft w:val="0"/>
                  <w:marRight w:val="0"/>
                  <w:marTop w:val="0"/>
                  <w:marBottom w:val="0"/>
                  <w:divBdr>
                    <w:top w:val="none" w:sz="0" w:space="0" w:color="auto"/>
                    <w:left w:val="none" w:sz="0" w:space="0" w:color="auto"/>
                    <w:bottom w:val="none" w:sz="0" w:space="0" w:color="auto"/>
                    <w:right w:val="none" w:sz="0" w:space="0" w:color="auto"/>
                  </w:divBdr>
                  <w:divsChild>
                    <w:div w:id="15572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189246">
      <w:bodyDiv w:val="1"/>
      <w:marLeft w:val="0"/>
      <w:marRight w:val="0"/>
      <w:marTop w:val="0"/>
      <w:marBottom w:val="0"/>
      <w:divBdr>
        <w:top w:val="none" w:sz="0" w:space="0" w:color="auto"/>
        <w:left w:val="none" w:sz="0" w:space="0" w:color="auto"/>
        <w:bottom w:val="none" w:sz="0" w:space="0" w:color="auto"/>
        <w:right w:val="none" w:sz="0" w:space="0" w:color="auto"/>
      </w:divBdr>
      <w:divsChild>
        <w:div w:id="1163663941">
          <w:marLeft w:val="0"/>
          <w:marRight w:val="0"/>
          <w:marTop w:val="0"/>
          <w:marBottom w:val="0"/>
          <w:divBdr>
            <w:top w:val="none" w:sz="0" w:space="0" w:color="auto"/>
            <w:left w:val="none" w:sz="0" w:space="0" w:color="auto"/>
            <w:bottom w:val="none" w:sz="0" w:space="0" w:color="auto"/>
            <w:right w:val="none" w:sz="0" w:space="0" w:color="auto"/>
          </w:divBdr>
        </w:div>
        <w:div w:id="1782022132">
          <w:marLeft w:val="0"/>
          <w:marRight w:val="0"/>
          <w:marTop w:val="0"/>
          <w:marBottom w:val="0"/>
          <w:divBdr>
            <w:top w:val="none" w:sz="0" w:space="0" w:color="auto"/>
            <w:left w:val="none" w:sz="0" w:space="0" w:color="auto"/>
            <w:bottom w:val="none" w:sz="0" w:space="0" w:color="auto"/>
            <w:right w:val="none" w:sz="0" w:space="0" w:color="auto"/>
          </w:divBdr>
        </w:div>
        <w:div w:id="1833716870">
          <w:marLeft w:val="0"/>
          <w:marRight w:val="0"/>
          <w:marTop w:val="0"/>
          <w:marBottom w:val="0"/>
          <w:divBdr>
            <w:top w:val="none" w:sz="0" w:space="0" w:color="auto"/>
            <w:left w:val="none" w:sz="0" w:space="0" w:color="auto"/>
            <w:bottom w:val="none" w:sz="0" w:space="0" w:color="auto"/>
            <w:right w:val="none" w:sz="0" w:space="0" w:color="auto"/>
          </w:divBdr>
        </w:div>
        <w:div w:id="1229457919">
          <w:marLeft w:val="0"/>
          <w:marRight w:val="0"/>
          <w:marTop w:val="0"/>
          <w:marBottom w:val="0"/>
          <w:divBdr>
            <w:top w:val="none" w:sz="0" w:space="0" w:color="auto"/>
            <w:left w:val="none" w:sz="0" w:space="0" w:color="auto"/>
            <w:bottom w:val="none" w:sz="0" w:space="0" w:color="auto"/>
            <w:right w:val="none" w:sz="0" w:space="0" w:color="auto"/>
          </w:divBdr>
        </w:div>
        <w:div w:id="304510270">
          <w:marLeft w:val="0"/>
          <w:marRight w:val="0"/>
          <w:marTop w:val="0"/>
          <w:marBottom w:val="0"/>
          <w:divBdr>
            <w:top w:val="none" w:sz="0" w:space="0" w:color="auto"/>
            <w:left w:val="none" w:sz="0" w:space="0" w:color="auto"/>
            <w:bottom w:val="none" w:sz="0" w:space="0" w:color="auto"/>
            <w:right w:val="none" w:sz="0" w:space="0" w:color="auto"/>
          </w:divBdr>
        </w:div>
        <w:div w:id="1786659747">
          <w:marLeft w:val="0"/>
          <w:marRight w:val="0"/>
          <w:marTop w:val="0"/>
          <w:marBottom w:val="0"/>
          <w:divBdr>
            <w:top w:val="none" w:sz="0" w:space="0" w:color="auto"/>
            <w:left w:val="none" w:sz="0" w:space="0" w:color="auto"/>
            <w:bottom w:val="none" w:sz="0" w:space="0" w:color="auto"/>
            <w:right w:val="none" w:sz="0" w:space="0" w:color="auto"/>
          </w:divBdr>
        </w:div>
        <w:div w:id="1819569755">
          <w:marLeft w:val="0"/>
          <w:marRight w:val="0"/>
          <w:marTop w:val="0"/>
          <w:marBottom w:val="0"/>
          <w:divBdr>
            <w:top w:val="none" w:sz="0" w:space="0" w:color="auto"/>
            <w:left w:val="none" w:sz="0" w:space="0" w:color="auto"/>
            <w:bottom w:val="none" w:sz="0" w:space="0" w:color="auto"/>
            <w:right w:val="none" w:sz="0" w:space="0" w:color="auto"/>
          </w:divBdr>
        </w:div>
        <w:div w:id="1122461880">
          <w:marLeft w:val="0"/>
          <w:marRight w:val="0"/>
          <w:marTop w:val="0"/>
          <w:marBottom w:val="0"/>
          <w:divBdr>
            <w:top w:val="none" w:sz="0" w:space="0" w:color="auto"/>
            <w:left w:val="none" w:sz="0" w:space="0" w:color="auto"/>
            <w:bottom w:val="none" w:sz="0" w:space="0" w:color="auto"/>
            <w:right w:val="none" w:sz="0" w:space="0" w:color="auto"/>
          </w:divBdr>
        </w:div>
        <w:div w:id="217009380">
          <w:marLeft w:val="0"/>
          <w:marRight w:val="0"/>
          <w:marTop w:val="0"/>
          <w:marBottom w:val="0"/>
          <w:divBdr>
            <w:top w:val="none" w:sz="0" w:space="0" w:color="auto"/>
            <w:left w:val="none" w:sz="0" w:space="0" w:color="auto"/>
            <w:bottom w:val="none" w:sz="0" w:space="0" w:color="auto"/>
            <w:right w:val="none" w:sz="0" w:space="0" w:color="auto"/>
          </w:divBdr>
        </w:div>
        <w:div w:id="1862015841">
          <w:marLeft w:val="0"/>
          <w:marRight w:val="0"/>
          <w:marTop w:val="0"/>
          <w:marBottom w:val="0"/>
          <w:divBdr>
            <w:top w:val="none" w:sz="0" w:space="0" w:color="auto"/>
            <w:left w:val="none" w:sz="0" w:space="0" w:color="auto"/>
            <w:bottom w:val="none" w:sz="0" w:space="0" w:color="auto"/>
            <w:right w:val="none" w:sz="0" w:space="0" w:color="auto"/>
          </w:divBdr>
        </w:div>
        <w:div w:id="1508866358">
          <w:marLeft w:val="0"/>
          <w:marRight w:val="0"/>
          <w:marTop w:val="0"/>
          <w:marBottom w:val="0"/>
          <w:divBdr>
            <w:top w:val="none" w:sz="0" w:space="0" w:color="auto"/>
            <w:left w:val="none" w:sz="0" w:space="0" w:color="auto"/>
            <w:bottom w:val="none" w:sz="0" w:space="0" w:color="auto"/>
            <w:right w:val="none" w:sz="0" w:space="0" w:color="auto"/>
          </w:divBdr>
        </w:div>
        <w:div w:id="1157067769">
          <w:marLeft w:val="0"/>
          <w:marRight w:val="0"/>
          <w:marTop w:val="0"/>
          <w:marBottom w:val="0"/>
          <w:divBdr>
            <w:top w:val="none" w:sz="0" w:space="0" w:color="auto"/>
            <w:left w:val="none" w:sz="0" w:space="0" w:color="auto"/>
            <w:bottom w:val="none" w:sz="0" w:space="0" w:color="auto"/>
            <w:right w:val="none" w:sz="0" w:space="0" w:color="auto"/>
          </w:divBdr>
        </w:div>
        <w:div w:id="947083165">
          <w:marLeft w:val="0"/>
          <w:marRight w:val="0"/>
          <w:marTop w:val="0"/>
          <w:marBottom w:val="0"/>
          <w:divBdr>
            <w:top w:val="none" w:sz="0" w:space="0" w:color="auto"/>
            <w:left w:val="none" w:sz="0" w:space="0" w:color="auto"/>
            <w:bottom w:val="none" w:sz="0" w:space="0" w:color="auto"/>
            <w:right w:val="none" w:sz="0" w:space="0" w:color="auto"/>
          </w:divBdr>
        </w:div>
        <w:div w:id="1452479539">
          <w:marLeft w:val="0"/>
          <w:marRight w:val="0"/>
          <w:marTop w:val="0"/>
          <w:marBottom w:val="0"/>
          <w:divBdr>
            <w:top w:val="none" w:sz="0" w:space="0" w:color="auto"/>
            <w:left w:val="none" w:sz="0" w:space="0" w:color="auto"/>
            <w:bottom w:val="none" w:sz="0" w:space="0" w:color="auto"/>
            <w:right w:val="none" w:sz="0" w:space="0" w:color="auto"/>
          </w:divBdr>
        </w:div>
        <w:div w:id="2072535974">
          <w:marLeft w:val="0"/>
          <w:marRight w:val="0"/>
          <w:marTop w:val="0"/>
          <w:marBottom w:val="0"/>
          <w:divBdr>
            <w:top w:val="none" w:sz="0" w:space="0" w:color="auto"/>
            <w:left w:val="none" w:sz="0" w:space="0" w:color="auto"/>
            <w:bottom w:val="none" w:sz="0" w:space="0" w:color="auto"/>
            <w:right w:val="none" w:sz="0" w:space="0" w:color="auto"/>
          </w:divBdr>
        </w:div>
        <w:div w:id="1924994849">
          <w:marLeft w:val="0"/>
          <w:marRight w:val="0"/>
          <w:marTop w:val="0"/>
          <w:marBottom w:val="0"/>
          <w:divBdr>
            <w:top w:val="none" w:sz="0" w:space="0" w:color="auto"/>
            <w:left w:val="none" w:sz="0" w:space="0" w:color="auto"/>
            <w:bottom w:val="none" w:sz="0" w:space="0" w:color="auto"/>
            <w:right w:val="none" w:sz="0" w:space="0" w:color="auto"/>
          </w:divBdr>
        </w:div>
        <w:div w:id="1495802698">
          <w:marLeft w:val="0"/>
          <w:marRight w:val="0"/>
          <w:marTop w:val="0"/>
          <w:marBottom w:val="0"/>
          <w:divBdr>
            <w:top w:val="none" w:sz="0" w:space="0" w:color="auto"/>
            <w:left w:val="none" w:sz="0" w:space="0" w:color="auto"/>
            <w:bottom w:val="none" w:sz="0" w:space="0" w:color="auto"/>
            <w:right w:val="none" w:sz="0" w:space="0" w:color="auto"/>
          </w:divBdr>
        </w:div>
        <w:div w:id="1621258777">
          <w:marLeft w:val="0"/>
          <w:marRight w:val="0"/>
          <w:marTop w:val="0"/>
          <w:marBottom w:val="0"/>
          <w:divBdr>
            <w:top w:val="none" w:sz="0" w:space="0" w:color="auto"/>
            <w:left w:val="none" w:sz="0" w:space="0" w:color="auto"/>
            <w:bottom w:val="none" w:sz="0" w:space="0" w:color="auto"/>
            <w:right w:val="none" w:sz="0" w:space="0" w:color="auto"/>
          </w:divBdr>
        </w:div>
        <w:div w:id="1422681898">
          <w:marLeft w:val="0"/>
          <w:marRight w:val="0"/>
          <w:marTop w:val="0"/>
          <w:marBottom w:val="0"/>
          <w:divBdr>
            <w:top w:val="none" w:sz="0" w:space="0" w:color="auto"/>
            <w:left w:val="none" w:sz="0" w:space="0" w:color="auto"/>
            <w:bottom w:val="none" w:sz="0" w:space="0" w:color="auto"/>
            <w:right w:val="none" w:sz="0" w:space="0" w:color="auto"/>
          </w:divBdr>
        </w:div>
        <w:div w:id="1420368832">
          <w:marLeft w:val="0"/>
          <w:marRight w:val="0"/>
          <w:marTop w:val="0"/>
          <w:marBottom w:val="0"/>
          <w:divBdr>
            <w:top w:val="none" w:sz="0" w:space="0" w:color="auto"/>
            <w:left w:val="none" w:sz="0" w:space="0" w:color="auto"/>
            <w:bottom w:val="none" w:sz="0" w:space="0" w:color="auto"/>
            <w:right w:val="none" w:sz="0" w:space="0" w:color="auto"/>
          </w:divBdr>
        </w:div>
        <w:div w:id="786200622">
          <w:marLeft w:val="0"/>
          <w:marRight w:val="0"/>
          <w:marTop w:val="0"/>
          <w:marBottom w:val="0"/>
          <w:divBdr>
            <w:top w:val="none" w:sz="0" w:space="0" w:color="auto"/>
            <w:left w:val="none" w:sz="0" w:space="0" w:color="auto"/>
            <w:bottom w:val="none" w:sz="0" w:space="0" w:color="auto"/>
            <w:right w:val="none" w:sz="0" w:space="0" w:color="auto"/>
          </w:divBdr>
        </w:div>
        <w:div w:id="610279671">
          <w:marLeft w:val="0"/>
          <w:marRight w:val="0"/>
          <w:marTop w:val="0"/>
          <w:marBottom w:val="0"/>
          <w:divBdr>
            <w:top w:val="none" w:sz="0" w:space="0" w:color="auto"/>
            <w:left w:val="none" w:sz="0" w:space="0" w:color="auto"/>
            <w:bottom w:val="none" w:sz="0" w:space="0" w:color="auto"/>
            <w:right w:val="none" w:sz="0" w:space="0" w:color="auto"/>
          </w:divBdr>
        </w:div>
        <w:div w:id="617570882">
          <w:marLeft w:val="0"/>
          <w:marRight w:val="0"/>
          <w:marTop w:val="0"/>
          <w:marBottom w:val="0"/>
          <w:divBdr>
            <w:top w:val="none" w:sz="0" w:space="0" w:color="auto"/>
            <w:left w:val="none" w:sz="0" w:space="0" w:color="auto"/>
            <w:bottom w:val="none" w:sz="0" w:space="0" w:color="auto"/>
            <w:right w:val="none" w:sz="0" w:space="0" w:color="auto"/>
          </w:divBdr>
        </w:div>
        <w:div w:id="298147224">
          <w:marLeft w:val="0"/>
          <w:marRight w:val="0"/>
          <w:marTop w:val="0"/>
          <w:marBottom w:val="0"/>
          <w:divBdr>
            <w:top w:val="none" w:sz="0" w:space="0" w:color="auto"/>
            <w:left w:val="none" w:sz="0" w:space="0" w:color="auto"/>
            <w:bottom w:val="none" w:sz="0" w:space="0" w:color="auto"/>
            <w:right w:val="none" w:sz="0" w:space="0" w:color="auto"/>
          </w:divBdr>
        </w:div>
        <w:div w:id="1155995815">
          <w:marLeft w:val="0"/>
          <w:marRight w:val="0"/>
          <w:marTop w:val="0"/>
          <w:marBottom w:val="0"/>
          <w:divBdr>
            <w:top w:val="none" w:sz="0" w:space="0" w:color="auto"/>
            <w:left w:val="none" w:sz="0" w:space="0" w:color="auto"/>
            <w:bottom w:val="none" w:sz="0" w:space="0" w:color="auto"/>
            <w:right w:val="none" w:sz="0" w:space="0" w:color="auto"/>
          </w:divBdr>
        </w:div>
        <w:div w:id="1049108581">
          <w:marLeft w:val="0"/>
          <w:marRight w:val="0"/>
          <w:marTop w:val="0"/>
          <w:marBottom w:val="0"/>
          <w:divBdr>
            <w:top w:val="none" w:sz="0" w:space="0" w:color="auto"/>
            <w:left w:val="none" w:sz="0" w:space="0" w:color="auto"/>
            <w:bottom w:val="none" w:sz="0" w:space="0" w:color="auto"/>
            <w:right w:val="none" w:sz="0" w:space="0" w:color="auto"/>
          </w:divBdr>
        </w:div>
        <w:div w:id="1294941940">
          <w:marLeft w:val="0"/>
          <w:marRight w:val="0"/>
          <w:marTop w:val="0"/>
          <w:marBottom w:val="0"/>
          <w:divBdr>
            <w:top w:val="none" w:sz="0" w:space="0" w:color="auto"/>
            <w:left w:val="none" w:sz="0" w:space="0" w:color="auto"/>
            <w:bottom w:val="none" w:sz="0" w:space="0" w:color="auto"/>
            <w:right w:val="none" w:sz="0" w:space="0" w:color="auto"/>
          </w:divBdr>
        </w:div>
        <w:div w:id="704985980">
          <w:marLeft w:val="0"/>
          <w:marRight w:val="0"/>
          <w:marTop w:val="0"/>
          <w:marBottom w:val="0"/>
          <w:divBdr>
            <w:top w:val="none" w:sz="0" w:space="0" w:color="auto"/>
            <w:left w:val="none" w:sz="0" w:space="0" w:color="auto"/>
            <w:bottom w:val="none" w:sz="0" w:space="0" w:color="auto"/>
            <w:right w:val="none" w:sz="0" w:space="0" w:color="auto"/>
          </w:divBdr>
        </w:div>
        <w:div w:id="499345723">
          <w:marLeft w:val="0"/>
          <w:marRight w:val="0"/>
          <w:marTop w:val="0"/>
          <w:marBottom w:val="0"/>
          <w:divBdr>
            <w:top w:val="none" w:sz="0" w:space="0" w:color="auto"/>
            <w:left w:val="none" w:sz="0" w:space="0" w:color="auto"/>
            <w:bottom w:val="none" w:sz="0" w:space="0" w:color="auto"/>
            <w:right w:val="none" w:sz="0" w:space="0" w:color="auto"/>
          </w:divBdr>
        </w:div>
        <w:div w:id="376666831">
          <w:marLeft w:val="0"/>
          <w:marRight w:val="0"/>
          <w:marTop w:val="0"/>
          <w:marBottom w:val="0"/>
          <w:divBdr>
            <w:top w:val="none" w:sz="0" w:space="0" w:color="auto"/>
            <w:left w:val="none" w:sz="0" w:space="0" w:color="auto"/>
            <w:bottom w:val="none" w:sz="0" w:space="0" w:color="auto"/>
            <w:right w:val="none" w:sz="0" w:space="0" w:color="auto"/>
          </w:divBdr>
        </w:div>
        <w:div w:id="199123670">
          <w:marLeft w:val="0"/>
          <w:marRight w:val="0"/>
          <w:marTop w:val="0"/>
          <w:marBottom w:val="0"/>
          <w:divBdr>
            <w:top w:val="none" w:sz="0" w:space="0" w:color="auto"/>
            <w:left w:val="none" w:sz="0" w:space="0" w:color="auto"/>
            <w:bottom w:val="none" w:sz="0" w:space="0" w:color="auto"/>
            <w:right w:val="none" w:sz="0" w:space="0" w:color="auto"/>
          </w:divBdr>
        </w:div>
        <w:div w:id="1493370912">
          <w:marLeft w:val="0"/>
          <w:marRight w:val="0"/>
          <w:marTop w:val="0"/>
          <w:marBottom w:val="0"/>
          <w:divBdr>
            <w:top w:val="none" w:sz="0" w:space="0" w:color="auto"/>
            <w:left w:val="none" w:sz="0" w:space="0" w:color="auto"/>
            <w:bottom w:val="none" w:sz="0" w:space="0" w:color="auto"/>
            <w:right w:val="none" w:sz="0" w:space="0" w:color="auto"/>
          </w:divBdr>
        </w:div>
        <w:div w:id="1018586288">
          <w:marLeft w:val="0"/>
          <w:marRight w:val="0"/>
          <w:marTop w:val="0"/>
          <w:marBottom w:val="0"/>
          <w:divBdr>
            <w:top w:val="none" w:sz="0" w:space="0" w:color="auto"/>
            <w:left w:val="none" w:sz="0" w:space="0" w:color="auto"/>
            <w:bottom w:val="none" w:sz="0" w:space="0" w:color="auto"/>
            <w:right w:val="none" w:sz="0" w:space="0" w:color="auto"/>
          </w:divBdr>
        </w:div>
        <w:div w:id="1545556166">
          <w:marLeft w:val="0"/>
          <w:marRight w:val="0"/>
          <w:marTop w:val="0"/>
          <w:marBottom w:val="0"/>
          <w:divBdr>
            <w:top w:val="none" w:sz="0" w:space="0" w:color="auto"/>
            <w:left w:val="none" w:sz="0" w:space="0" w:color="auto"/>
            <w:bottom w:val="none" w:sz="0" w:space="0" w:color="auto"/>
            <w:right w:val="none" w:sz="0" w:space="0" w:color="auto"/>
          </w:divBdr>
        </w:div>
        <w:div w:id="1653094679">
          <w:marLeft w:val="0"/>
          <w:marRight w:val="0"/>
          <w:marTop w:val="0"/>
          <w:marBottom w:val="0"/>
          <w:divBdr>
            <w:top w:val="none" w:sz="0" w:space="0" w:color="auto"/>
            <w:left w:val="none" w:sz="0" w:space="0" w:color="auto"/>
            <w:bottom w:val="none" w:sz="0" w:space="0" w:color="auto"/>
            <w:right w:val="none" w:sz="0" w:space="0" w:color="auto"/>
          </w:divBdr>
        </w:div>
        <w:div w:id="1549224216">
          <w:marLeft w:val="0"/>
          <w:marRight w:val="0"/>
          <w:marTop w:val="0"/>
          <w:marBottom w:val="0"/>
          <w:divBdr>
            <w:top w:val="none" w:sz="0" w:space="0" w:color="auto"/>
            <w:left w:val="none" w:sz="0" w:space="0" w:color="auto"/>
            <w:bottom w:val="none" w:sz="0" w:space="0" w:color="auto"/>
            <w:right w:val="none" w:sz="0" w:space="0" w:color="auto"/>
          </w:divBdr>
          <w:divsChild>
            <w:div w:id="121808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35168">
      <w:bodyDiv w:val="1"/>
      <w:marLeft w:val="0"/>
      <w:marRight w:val="0"/>
      <w:marTop w:val="0"/>
      <w:marBottom w:val="0"/>
      <w:divBdr>
        <w:top w:val="none" w:sz="0" w:space="0" w:color="auto"/>
        <w:left w:val="none" w:sz="0" w:space="0" w:color="auto"/>
        <w:bottom w:val="none" w:sz="0" w:space="0" w:color="auto"/>
        <w:right w:val="none" w:sz="0" w:space="0" w:color="auto"/>
      </w:divBdr>
      <w:divsChild>
        <w:div w:id="123819055">
          <w:marLeft w:val="0"/>
          <w:marRight w:val="0"/>
          <w:marTop w:val="0"/>
          <w:marBottom w:val="0"/>
          <w:divBdr>
            <w:top w:val="none" w:sz="0" w:space="0" w:color="auto"/>
            <w:left w:val="none" w:sz="0" w:space="0" w:color="auto"/>
            <w:bottom w:val="none" w:sz="0" w:space="0" w:color="auto"/>
            <w:right w:val="none" w:sz="0" w:space="0" w:color="auto"/>
          </w:divBdr>
          <w:divsChild>
            <w:div w:id="445541821">
              <w:marLeft w:val="0"/>
              <w:marRight w:val="0"/>
              <w:marTop w:val="0"/>
              <w:marBottom w:val="0"/>
              <w:divBdr>
                <w:top w:val="single" w:sz="4" w:space="0" w:color="A6A6A6"/>
                <w:left w:val="single" w:sz="4" w:space="0" w:color="A6A6A6"/>
                <w:bottom w:val="single" w:sz="4" w:space="0" w:color="A6A6A6"/>
                <w:right w:val="single" w:sz="4" w:space="0" w:color="A6A6A6"/>
              </w:divBdr>
              <w:divsChild>
                <w:div w:id="305159575">
                  <w:marLeft w:val="0"/>
                  <w:marRight w:val="0"/>
                  <w:marTop w:val="0"/>
                  <w:marBottom w:val="0"/>
                  <w:divBdr>
                    <w:top w:val="none" w:sz="0" w:space="0" w:color="auto"/>
                    <w:left w:val="none" w:sz="0" w:space="0" w:color="auto"/>
                    <w:bottom w:val="none" w:sz="0" w:space="0" w:color="auto"/>
                    <w:right w:val="none" w:sz="0" w:space="0" w:color="auto"/>
                  </w:divBdr>
                  <w:divsChild>
                    <w:div w:id="208051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726098">
      <w:bodyDiv w:val="1"/>
      <w:marLeft w:val="0"/>
      <w:marRight w:val="0"/>
      <w:marTop w:val="0"/>
      <w:marBottom w:val="0"/>
      <w:divBdr>
        <w:top w:val="none" w:sz="0" w:space="0" w:color="auto"/>
        <w:left w:val="none" w:sz="0" w:space="0" w:color="auto"/>
        <w:bottom w:val="none" w:sz="0" w:space="0" w:color="auto"/>
        <w:right w:val="none" w:sz="0" w:space="0" w:color="auto"/>
      </w:divBdr>
      <w:divsChild>
        <w:div w:id="1010521966">
          <w:marLeft w:val="0"/>
          <w:marRight w:val="0"/>
          <w:marTop w:val="0"/>
          <w:marBottom w:val="0"/>
          <w:divBdr>
            <w:top w:val="none" w:sz="0" w:space="0" w:color="auto"/>
            <w:left w:val="none" w:sz="0" w:space="0" w:color="auto"/>
            <w:bottom w:val="none" w:sz="0" w:space="0" w:color="auto"/>
            <w:right w:val="none" w:sz="0" w:space="0" w:color="auto"/>
          </w:divBdr>
          <w:divsChild>
            <w:div w:id="1994989188">
              <w:marLeft w:val="0"/>
              <w:marRight w:val="0"/>
              <w:marTop w:val="0"/>
              <w:marBottom w:val="0"/>
              <w:divBdr>
                <w:top w:val="single" w:sz="6" w:space="0" w:color="A6A6A6"/>
                <w:left w:val="single" w:sz="6" w:space="0" w:color="A6A6A6"/>
                <w:bottom w:val="single" w:sz="6" w:space="0" w:color="A6A6A6"/>
                <w:right w:val="single" w:sz="6" w:space="0" w:color="A6A6A6"/>
              </w:divBdr>
              <w:divsChild>
                <w:div w:id="946695882">
                  <w:marLeft w:val="0"/>
                  <w:marRight w:val="0"/>
                  <w:marTop w:val="0"/>
                  <w:marBottom w:val="0"/>
                  <w:divBdr>
                    <w:top w:val="none" w:sz="0" w:space="0" w:color="auto"/>
                    <w:left w:val="none" w:sz="0" w:space="0" w:color="auto"/>
                    <w:bottom w:val="none" w:sz="0" w:space="0" w:color="auto"/>
                    <w:right w:val="none" w:sz="0" w:space="0" w:color="auto"/>
                  </w:divBdr>
                  <w:divsChild>
                    <w:div w:id="102085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694451">
      <w:bodyDiv w:val="1"/>
      <w:marLeft w:val="0"/>
      <w:marRight w:val="0"/>
      <w:marTop w:val="0"/>
      <w:marBottom w:val="0"/>
      <w:divBdr>
        <w:top w:val="none" w:sz="0" w:space="0" w:color="auto"/>
        <w:left w:val="none" w:sz="0" w:space="0" w:color="auto"/>
        <w:bottom w:val="none" w:sz="0" w:space="0" w:color="auto"/>
        <w:right w:val="none" w:sz="0" w:space="0" w:color="auto"/>
      </w:divBdr>
    </w:div>
    <w:div w:id="1203251710">
      <w:bodyDiv w:val="1"/>
      <w:marLeft w:val="0"/>
      <w:marRight w:val="0"/>
      <w:marTop w:val="0"/>
      <w:marBottom w:val="0"/>
      <w:divBdr>
        <w:top w:val="none" w:sz="0" w:space="0" w:color="auto"/>
        <w:left w:val="none" w:sz="0" w:space="0" w:color="auto"/>
        <w:bottom w:val="none" w:sz="0" w:space="0" w:color="auto"/>
        <w:right w:val="none" w:sz="0" w:space="0" w:color="auto"/>
      </w:divBdr>
      <w:divsChild>
        <w:div w:id="1875655479">
          <w:marLeft w:val="0"/>
          <w:marRight w:val="0"/>
          <w:marTop w:val="0"/>
          <w:marBottom w:val="0"/>
          <w:divBdr>
            <w:top w:val="none" w:sz="0" w:space="0" w:color="auto"/>
            <w:left w:val="none" w:sz="0" w:space="0" w:color="auto"/>
            <w:bottom w:val="none" w:sz="0" w:space="0" w:color="auto"/>
            <w:right w:val="none" w:sz="0" w:space="0" w:color="auto"/>
          </w:divBdr>
          <w:divsChild>
            <w:div w:id="1450201664">
              <w:marLeft w:val="0"/>
              <w:marRight w:val="0"/>
              <w:marTop w:val="0"/>
              <w:marBottom w:val="0"/>
              <w:divBdr>
                <w:top w:val="single" w:sz="8" w:space="0" w:color="A6A6A6"/>
                <w:left w:val="single" w:sz="8" w:space="0" w:color="A6A6A6"/>
                <w:bottom w:val="single" w:sz="8" w:space="0" w:color="A6A6A6"/>
                <w:right w:val="single" w:sz="8" w:space="0" w:color="A6A6A6"/>
              </w:divBdr>
              <w:divsChild>
                <w:div w:id="688992935">
                  <w:marLeft w:val="0"/>
                  <w:marRight w:val="0"/>
                  <w:marTop w:val="0"/>
                  <w:marBottom w:val="0"/>
                  <w:divBdr>
                    <w:top w:val="none" w:sz="0" w:space="0" w:color="auto"/>
                    <w:left w:val="none" w:sz="0" w:space="0" w:color="auto"/>
                    <w:bottom w:val="none" w:sz="0" w:space="0" w:color="auto"/>
                    <w:right w:val="none" w:sz="0" w:space="0" w:color="auto"/>
                  </w:divBdr>
                  <w:divsChild>
                    <w:div w:id="119754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794576">
      <w:bodyDiv w:val="1"/>
      <w:marLeft w:val="0"/>
      <w:marRight w:val="0"/>
      <w:marTop w:val="0"/>
      <w:marBottom w:val="0"/>
      <w:divBdr>
        <w:top w:val="none" w:sz="0" w:space="0" w:color="auto"/>
        <w:left w:val="none" w:sz="0" w:space="0" w:color="auto"/>
        <w:bottom w:val="none" w:sz="0" w:space="0" w:color="auto"/>
        <w:right w:val="none" w:sz="0" w:space="0" w:color="auto"/>
      </w:divBdr>
      <w:divsChild>
        <w:div w:id="2104446426">
          <w:marLeft w:val="0"/>
          <w:marRight w:val="0"/>
          <w:marTop w:val="0"/>
          <w:marBottom w:val="0"/>
          <w:divBdr>
            <w:top w:val="none" w:sz="0" w:space="0" w:color="auto"/>
            <w:left w:val="none" w:sz="0" w:space="0" w:color="auto"/>
            <w:bottom w:val="none" w:sz="0" w:space="0" w:color="auto"/>
            <w:right w:val="none" w:sz="0" w:space="0" w:color="auto"/>
          </w:divBdr>
          <w:divsChild>
            <w:div w:id="1030499001">
              <w:marLeft w:val="0"/>
              <w:marRight w:val="0"/>
              <w:marTop w:val="0"/>
              <w:marBottom w:val="0"/>
              <w:divBdr>
                <w:top w:val="single" w:sz="6" w:space="0" w:color="A6A6A6"/>
                <w:left w:val="single" w:sz="6" w:space="0" w:color="A6A6A6"/>
                <w:bottom w:val="single" w:sz="6" w:space="0" w:color="A6A6A6"/>
                <w:right w:val="single" w:sz="6" w:space="0" w:color="A6A6A6"/>
              </w:divBdr>
              <w:divsChild>
                <w:div w:id="2131899577">
                  <w:marLeft w:val="0"/>
                  <w:marRight w:val="0"/>
                  <w:marTop w:val="0"/>
                  <w:marBottom w:val="0"/>
                  <w:divBdr>
                    <w:top w:val="none" w:sz="0" w:space="0" w:color="auto"/>
                    <w:left w:val="none" w:sz="0" w:space="0" w:color="auto"/>
                    <w:bottom w:val="none" w:sz="0" w:space="0" w:color="auto"/>
                    <w:right w:val="none" w:sz="0" w:space="0" w:color="auto"/>
                  </w:divBdr>
                  <w:divsChild>
                    <w:div w:id="173750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226238">
      <w:bodyDiv w:val="1"/>
      <w:marLeft w:val="0"/>
      <w:marRight w:val="0"/>
      <w:marTop w:val="0"/>
      <w:marBottom w:val="0"/>
      <w:divBdr>
        <w:top w:val="none" w:sz="0" w:space="0" w:color="auto"/>
        <w:left w:val="none" w:sz="0" w:space="0" w:color="auto"/>
        <w:bottom w:val="none" w:sz="0" w:space="0" w:color="auto"/>
        <w:right w:val="none" w:sz="0" w:space="0" w:color="auto"/>
      </w:divBdr>
    </w:div>
    <w:div w:id="1269392495">
      <w:bodyDiv w:val="1"/>
      <w:marLeft w:val="0"/>
      <w:marRight w:val="0"/>
      <w:marTop w:val="0"/>
      <w:marBottom w:val="0"/>
      <w:divBdr>
        <w:top w:val="none" w:sz="0" w:space="0" w:color="auto"/>
        <w:left w:val="none" w:sz="0" w:space="0" w:color="auto"/>
        <w:bottom w:val="none" w:sz="0" w:space="0" w:color="auto"/>
        <w:right w:val="none" w:sz="0" w:space="0" w:color="auto"/>
      </w:divBdr>
    </w:div>
    <w:div w:id="1289094131">
      <w:bodyDiv w:val="1"/>
      <w:marLeft w:val="0"/>
      <w:marRight w:val="0"/>
      <w:marTop w:val="0"/>
      <w:marBottom w:val="0"/>
      <w:divBdr>
        <w:top w:val="none" w:sz="0" w:space="0" w:color="auto"/>
        <w:left w:val="none" w:sz="0" w:space="0" w:color="auto"/>
        <w:bottom w:val="none" w:sz="0" w:space="0" w:color="auto"/>
        <w:right w:val="none" w:sz="0" w:space="0" w:color="auto"/>
      </w:divBdr>
      <w:divsChild>
        <w:div w:id="1976444231">
          <w:marLeft w:val="0"/>
          <w:marRight w:val="0"/>
          <w:marTop w:val="0"/>
          <w:marBottom w:val="0"/>
          <w:divBdr>
            <w:top w:val="none" w:sz="0" w:space="0" w:color="auto"/>
            <w:left w:val="none" w:sz="0" w:space="0" w:color="auto"/>
            <w:bottom w:val="none" w:sz="0" w:space="0" w:color="auto"/>
            <w:right w:val="none" w:sz="0" w:space="0" w:color="auto"/>
          </w:divBdr>
        </w:div>
        <w:div w:id="361787093">
          <w:marLeft w:val="0"/>
          <w:marRight w:val="0"/>
          <w:marTop w:val="0"/>
          <w:marBottom w:val="0"/>
          <w:divBdr>
            <w:top w:val="none" w:sz="0" w:space="0" w:color="auto"/>
            <w:left w:val="none" w:sz="0" w:space="0" w:color="auto"/>
            <w:bottom w:val="none" w:sz="0" w:space="0" w:color="auto"/>
            <w:right w:val="none" w:sz="0" w:space="0" w:color="auto"/>
          </w:divBdr>
        </w:div>
        <w:div w:id="415395122">
          <w:marLeft w:val="0"/>
          <w:marRight w:val="0"/>
          <w:marTop w:val="0"/>
          <w:marBottom w:val="0"/>
          <w:divBdr>
            <w:top w:val="none" w:sz="0" w:space="0" w:color="auto"/>
            <w:left w:val="none" w:sz="0" w:space="0" w:color="auto"/>
            <w:bottom w:val="none" w:sz="0" w:space="0" w:color="auto"/>
            <w:right w:val="none" w:sz="0" w:space="0" w:color="auto"/>
          </w:divBdr>
        </w:div>
        <w:div w:id="906913707">
          <w:marLeft w:val="0"/>
          <w:marRight w:val="0"/>
          <w:marTop w:val="0"/>
          <w:marBottom w:val="0"/>
          <w:divBdr>
            <w:top w:val="none" w:sz="0" w:space="0" w:color="auto"/>
            <w:left w:val="none" w:sz="0" w:space="0" w:color="auto"/>
            <w:bottom w:val="none" w:sz="0" w:space="0" w:color="auto"/>
            <w:right w:val="none" w:sz="0" w:space="0" w:color="auto"/>
          </w:divBdr>
        </w:div>
        <w:div w:id="553976910">
          <w:marLeft w:val="0"/>
          <w:marRight w:val="0"/>
          <w:marTop w:val="0"/>
          <w:marBottom w:val="0"/>
          <w:divBdr>
            <w:top w:val="none" w:sz="0" w:space="0" w:color="auto"/>
            <w:left w:val="none" w:sz="0" w:space="0" w:color="auto"/>
            <w:bottom w:val="none" w:sz="0" w:space="0" w:color="auto"/>
            <w:right w:val="none" w:sz="0" w:space="0" w:color="auto"/>
          </w:divBdr>
        </w:div>
        <w:div w:id="951742207">
          <w:marLeft w:val="0"/>
          <w:marRight w:val="0"/>
          <w:marTop w:val="0"/>
          <w:marBottom w:val="0"/>
          <w:divBdr>
            <w:top w:val="none" w:sz="0" w:space="0" w:color="auto"/>
            <w:left w:val="none" w:sz="0" w:space="0" w:color="auto"/>
            <w:bottom w:val="none" w:sz="0" w:space="0" w:color="auto"/>
            <w:right w:val="none" w:sz="0" w:space="0" w:color="auto"/>
          </w:divBdr>
        </w:div>
        <w:div w:id="1545798071">
          <w:marLeft w:val="0"/>
          <w:marRight w:val="0"/>
          <w:marTop w:val="0"/>
          <w:marBottom w:val="0"/>
          <w:divBdr>
            <w:top w:val="none" w:sz="0" w:space="0" w:color="auto"/>
            <w:left w:val="none" w:sz="0" w:space="0" w:color="auto"/>
            <w:bottom w:val="none" w:sz="0" w:space="0" w:color="auto"/>
            <w:right w:val="none" w:sz="0" w:space="0" w:color="auto"/>
          </w:divBdr>
        </w:div>
        <w:div w:id="1336415746">
          <w:marLeft w:val="0"/>
          <w:marRight w:val="0"/>
          <w:marTop w:val="0"/>
          <w:marBottom w:val="0"/>
          <w:divBdr>
            <w:top w:val="none" w:sz="0" w:space="0" w:color="auto"/>
            <w:left w:val="none" w:sz="0" w:space="0" w:color="auto"/>
            <w:bottom w:val="none" w:sz="0" w:space="0" w:color="auto"/>
            <w:right w:val="none" w:sz="0" w:space="0" w:color="auto"/>
          </w:divBdr>
        </w:div>
        <w:div w:id="1543639399">
          <w:marLeft w:val="0"/>
          <w:marRight w:val="0"/>
          <w:marTop w:val="0"/>
          <w:marBottom w:val="0"/>
          <w:divBdr>
            <w:top w:val="none" w:sz="0" w:space="0" w:color="auto"/>
            <w:left w:val="none" w:sz="0" w:space="0" w:color="auto"/>
            <w:bottom w:val="none" w:sz="0" w:space="0" w:color="auto"/>
            <w:right w:val="none" w:sz="0" w:space="0" w:color="auto"/>
          </w:divBdr>
        </w:div>
        <w:div w:id="643969965">
          <w:marLeft w:val="0"/>
          <w:marRight w:val="0"/>
          <w:marTop w:val="0"/>
          <w:marBottom w:val="0"/>
          <w:divBdr>
            <w:top w:val="none" w:sz="0" w:space="0" w:color="auto"/>
            <w:left w:val="none" w:sz="0" w:space="0" w:color="auto"/>
            <w:bottom w:val="none" w:sz="0" w:space="0" w:color="auto"/>
            <w:right w:val="none" w:sz="0" w:space="0" w:color="auto"/>
          </w:divBdr>
        </w:div>
        <w:div w:id="25101861">
          <w:marLeft w:val="0"/>
          <w:marRight w:val="0"/>
          <w:marTop w:val="0"/>
          <w:marBottom w:val="0"/>
          <w:divBdr>
            <w:top w:val="none" w:sz="0" w:space="0" w:color="auto"/>
            <w:left w:val="none" w:sz="0" w:space="0" w:color="auto"/>
            <w:bottom w:val="none" w:sz="0" w:space="0" w:color="auto"/>
            <w:right w:val="none" w:sz="0" w:space="0" w:color="auto"/>
          </w:divBdr>
        </w:div>
        <w:div w:id="1246841052">
          <w:marLeft w:val="0"/>
          <w:marRight w:val="0"/>
          <w:marTop w:val="0"/>
          <w:marBottom w:val="0"/>
          <w:divBdr>
            <w:top w:val="none" w:sz="0" w:space="0" w:color="auto"/>
            <w:left w:val="none" w:sz="0" w:space="0" w:color="auto"/>
            <w:bottom w:val="none" w:sz="0" w:space="0" w:color="auto"/>
            <w:right w:val="none" w:sz="0" w:space="0" w:color="auto"/>
          </w:divBdr>
        </w:div>
        <w:div w:id="1188057427">
          <w:marLeft w:val="0"/>
          <w:marRight w:val="0"/>
          <w:marTop w:val="0"/>
          <w:marBottom w:val="0"/>
          <w:divBdr>
            <w:top w:val="none" w:sz="0" w:space="0" w:color="auto"/>
            <w:left w:val="none" w:sz="0" w:space="0" w:color="auto"/>
            <w:bottom w:val="none" w:sz="0" w:space="0" w:color="auto"/>
            <w:right w:val="none" w:sz="0" w:space="0" w:color="auto"/>
          </w:divBdr>
        </w:div>
        <w:div w:id="2067678691">
          <w:marLeft w:val="0"/>
          <w:marRight w:val="0"/>
          <w:marTop w:val="0"/>
          <w:marBottom w:val="0"/>
          <w:divBdr>
            <w:top w:val="none" w:sz="0" w:space="0" w:color="auto"/>
            <w:left w:val="none" w:sz="0" w:space="0" w:color="auto"/>
            <w:bottom w:val="none" w:sz="0" w:space="0" w:color="auto"/>
            <w:right w:val="none" w:sz="0" w:space="0" w:color="auto"/>
          </w:divBdr>
        </w:div>
        <w:div w:id="537164664">
          <w:marLeft w:val="0"/>
          <w:marRight w:val="0"/>
          <w:marTop w:val="0"/>
          <w:marBottom w:val="0"/>
          <w:divBdr>
            <w:top w:val="none" w:sz="0" w:space="0" w:color="auto"/>
            <w:left w:val="none" w:sz="0" w:space="0" w:color="auto"/>
            <w:bottom w:val="none" w:sz="0" w:space="0" w:color="auto"/>
            <w:right w:val="none" w:sz="0" w:space="0" w:color="auto"/>
          </w:divBdr>
        </w:div>
        <w:div w:id="1788771125">
          <w:marLeft w:val="0"/>
          <w:marRight w:val="0"/>
          <w:marTop w:val="0"/>
          <w:marBottom w:val="0"/>
          <w:divBdr>
            <w:top w:val="none" w:sz="0" w:space="0" w:color="auto"/>
            <w:left w:val="none" w:sz="0" w:space="0" w:color="auto"/>
            <w:bottom w:val="none" w:sz="0" w:space="0" w:color="auto"/>
            <w:right w:val="none" w:sz="0" w:space="0" w:color="auto"/>
          </w:divBdr>
        </w:div>
        <w:div w:id="1074626229">
          <w:marLeft w:val="0"/>
          <w:marRight w:val="0"/>
          <w:marTop w:val="0"/>
          <w:marBottom w:val="0"/>
          <w:divBdr>
            <w:top w:val="none" w:sz="0" w:space="0" w:color="auto"/>
            <w:left w:val="none" w:sz="0" w:space="0" w:color="auto"/>
            <w:bottom w:val="none" w:sz="0" w:space="0" w:color="auto"/>
            <w:right w:val="none" w:sz="0" w:space="0" w:color="auto"/>
          </w:divBdr>
        </w:div>
        <w:div w:id="465272248">
          <w:marLeft w:val="0"/>
          <w:marRight w:val="0"/>
          <w:marTop w:val="0"/>
          <w:marBottom w:val="0"/>
          <w:divBdr>
            <w:top w:val="none" w:sz="0" w:space="0" w:color="auto"/>
            <w:left w:val="none" w:sz="0" w:space="0" w:color="auto"/>
            <w:bottom w:val="none" w:sz="0" w:space="0" w:color="auto"/>
            <w:right w:val="none" w:sz="0" w:space="0" w:color="auto"/>
          </w:divBdr>
        </w:div>
        <w:div w:id="921329671">
          <w:marLeft w:val="0"/>
          <w:marRight w:val="0"/>
          <w:marTop w:val="0"/>
          <w:marBottom w:val="0"/>
          <w:divBdr>
            <w:top w:val="none" w:sz="0" w:space="0" w:color="auto"/>
            <w:left w:val="none" w:sz="0" w:space="0" w:color="auto"/>
            <w:bottom w:val="none" w:sz="0" w:space="0" w:color="auto"/>
            <w:right w:val="none" w:sz="0" w:space="0" w:color="auto"/>
          </w:divBdr>
        </w:div>
        <w:div w:id="1922986544">
          <w:marLeft w:val="0"/>
          <w:marRight w:val="0"/>
          <w:marTop w:val="0"/>
          <w:marBottom w:val="0"/>
          <w:divBdr>
            <w:top w:val="none" w:sz="0" w:space="0" w:color="auto"/>
            <w:left w:val="none" w:sz="0" w:space="0" w:color="auto"/>
            <w:bottom w:val="none" w:sz="0" w:space="0" w:color="auto"/>
            <w:right w:val="none" w:sz="0" w:space="0" w:color="auto"/>
          </w:divBdr>
          <w:divsChild>
            <w:div w:id="29884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18749">
      <w:bodyDiv w:val="1"/>
      <w:marLeft w:val="0"/>
      <w:marRight w:val="0"/>
      <w:marTop w:val="0"/>
      <w:marBottom w:val="0"/>
      <w:divBdr>
        <w:top w:val="none" w:sz="0" w:space="0" w:color="auto"/>
        <w:left w:val="none" w:sz="0" w:space="0" w:color="auto"/>
        <w:bottom w:val="none" w:sz="0" w:space="0" w:color="auto"/>
        <w:right w:val="none" w:sz="0" w:space="0" w:color="auto"/>
      </w:divBdr>
      <w:divsChild>
        <w:div w:id="2136243412">
          <w:marLeft w:val="0"/>
          <w:marRight w:val="0"/>
          <w:marTop w:val="0"/>
          <w:marBottom w:val="0"/>
          <w:divBdr>
            <w:top w:val="none" w:sz="0" w:space="0" w:color="auto"/>
            <w:left w:val="none" w:sz="0" w:space="0" w:color="auto"/>
            <w:bottom w:val="none" w:sz="0" w:space="0" w:color="auto"/>
            <w:right w:val="none" w:sz="0" w:space="0" w:color="auto"/>
          </w:divBdr>
          <w:divsChild>
            <w:div w:id="1634404399">
              <w:marLeft w:val="0"/>
              <w:marRight w:val="0"/>
              <w:marTop w:val="0"/>
              <w:marBottom w:val="0"/>
              <w:divBdr>
                <w:top w:val="none" w:sz="0" w:space="0" w:color="auto"/>
                <w:left w:val="none" w:sz="0" w:space="0" w:color="auto"/>
                <w:bottom w:val="none" w:sz="0" w:space="0" w:color="auto"/>
                <w:right w:val="none" w:sz="0" w:space="0" w:color="auto"/>
              </w:divBdr>
            </w:div>
          </w:divsChild>
        </w:div>
        <w:div w:id="1971746775">
          <w:marLeft w:val="0"/>
          <w:marRight w:val="0"/>
          <w:marTop w:val="0"/>
          <w:marBottom w:val="0"/>
          <w:divBdr>
            <w:top w:val="none" w:sz="0" w:space="0" w:color="auto"/>
            <w:left w:val="none" w:sz="0" w:space="0" w:color="auto"/>
            <w:bottom w:val="none" w:sz="0" w:space="0" w:color="auto"/>
            <w:right w:val="none" w:sz="0" w:space="0" w:color="auto"/>
          </w:divBdr>
        </w:div>
        <w:div w:id="1792700816">
          <w:marLeft w:val="0"/>
          <w:marRight w:val="0"/>
          <w:marTop w:val="0"/>
          <w:marBottom w:val="0"/>
          <w:divBdr>
            <w:top w:val="none" w:sz="0" w:space="0" w:color="auto"/>
            <w:left w:val="none" w:sz="0" w:space="0" w:color="auto"/>
            <w:bottom w:val="none" w:sz="0" w:space="0" w:color="auto"/>
            <w:right w:val="none" w:sz="0" w:space="0" w:color="auto"/>
          </w:divBdr>
          <w:divsChild>
            <w:div w:id="73894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35801">
      <w:bodyDiv w:val="1"/>
      <w:marLeft w:val="0"/>
      <w:marRight w:val="0"/>
      <w:marTop w:val="0"/>
      <w:marBottom w:val="0"/>
      <w:divBdr>
        <w:top w:val="none" w:sz="0" w:space="0" w:color="auto"/>
        <w:left w:val="none" w:sz="0" w:space="0" w:color="auto"/>
        <w:bottom w:val="none" w:sz="0" w:space="0" w:color="auto"/>
        <w:right w:val="none" w:sz="0" w:space="0" w:color="auto"/>
      </w:divBdr>
    </w:div>
    <w:div w:id="1325276144">
      <w:bodyDiv w:val="1"/>
      <w:marLeft w:val="0"/>
      <w:marRight w:val="0"/>
      <w:marTop w:val="0"/>
      <w:marBottom w:val="0"/>
      <w:divBdr>
        <w:top w:val="none" w:sz="0" w:space="0" w:color="auto"/>
        <w:left w:val="none" w:sz="0" w:space="0" w:color="auto"/>
        <w:bottom w:val="none" w:sz="0" w:space="0" w:color="auto"/>
        <w:right w:val="none" w:sz="0" w:space="0" w:color="auto"/>
      </w:divBdr>
    </w:div>
    <w:div w:id="1333486744">
      <w:bodyDiv w:val="1"/>
      <w:marLeft w:val="0"/>
      <w:marRight w:val="0"/>
      <w:marTop w:val="0"/>
      <w:marBottom w:val="0"/>
      <w:divBdr>
        <w:top w:val="none" w:sz="0" w:space="0" w:color="auto"/>
        <w:left w:val="none" w:sz="0" w:space="0" w:color="auto"/>
        <w:bottom w:val="none" w:sz="0" w:space="0" w:color="auto"/>
        <w:right w:val="none" w:sz="0" w:space="0" w:color="auto"/>
      </w:divBdr>
    </w:div>
    <w:div w:id="1345203317">
      <w:bodyDiv w:val="1"/>
      <w:marLeft w:val="0"/>
      <w:marRight w:val="0"/>
      <w:marTop w:val="0"/>
      <w:marBottom w:val="0"/>
      <w:divBdr>
        <w:top w:val="none" w:sz="0" w:space="0" w:color="auto"/>
        <w:left w:val="none" w:sz="0" w:space="0" w:color="auto"/>
        <w:bottom w:val="none" w:sz="0" w:space="0" w:color="auto"/>
        <w:right w:val="none" w:sz="0" w:space="0" w:color="auto"/>
      </w:divBdr>
      <w:divsChild>
        <w:div w:id="1953660412">
          <w:marLeft w:val="0"/>
          <w:marRight w:val="0"/>
          <w:marTop w:val="0"/>
          <w:marBottom w:val="0"/>
          <w:divBdr>
            <w:top w:val="none" w:sz="0" w:space="0" w:color="auto"/>
            <w:left w:val="none" w:sz="0" w:space="0" w:color="auto"/>
            <w:bottom w:val="none" w:sz="0" w:space="0" w:color="auto"/>
            <w:right w:val="none" w:sz="0" w:space="0" w:color="auto"/>
          </w:divBdr>
          <w:divsChild>
            <w:div w:id="1001082812">
              <w:marLeft w:val="0"/>
              <w:marRight w:val="0"/>
              <w:marTop w:val="0"/>
              <w:marBottom w:val="0"/>
              <w:divBdr>
                <w:top w:val="single" w:sz="6" w:space="0" w:color="A6A6A6"/>
                <w:left w:val="single" w:sz="6" w:space="0" w:color="A6A6A6"/>
                <w:bottom w:val="single" w:sz="6" w:space="0" w:color="A6A6A6"/>
                <w:right w:val="single" w:sz="6" w:space="0" w:color="A6A6A6"/>
              </w:divBdr>
              <w:divsChild>
                <w:div w:id="1433551278">
                  <w:marLeft w:val="0"/>
                  <w:marRight w:val="0"/>
                  <w:marTop w:val="0"/>
                  <w:marBottom w:val="0"/>
                  <w:divBdr>
                    <w:top w:val="none" w:sz="0" w:space="0" w:color="auto"/>
                    <w:left w:val="none" w:sz="0" w:space="0" w:color="auto"/>
                    <w:bottom w:val="none" w:sz="0" w:space="0" w:color="auto"/>
                    <w:right w:val="none" w:sz="0" w:space="0" w:color="auto"/>
                  </w:divBdr>
                  <w:divsChild>
                    <w:div w:id="1916820585">
                      <w:marLeft w:val="0"/>
                      <w:marRight w:val="0"/>
                      <w:marTop w:val="0"/>
                      <w:marBottom w:val="0"/>
                      <w:divBdr>
                        <w:top w:val="none" w:sz="0" w:space="0" w:color="auto"/>
                        <w:left w:val="none" w:sz="0" w:space="0" w:color="auto"/>
                        <w:bottom w:val="none" w:sz="0" w:space="0" w:color="auto"/>
                        <w:right w:val="none" w:sz="0" w:space="0" w:color="auto"/>
                      </w:divBdr>
                      <w:divsChild>
                        <w:div w:id="4709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466482">
      <w:bodyDiv w:val="1"/>
      <w:marLeft w:val="0"/>
      <w:marRight w:val="0"/>
      <w:marTop w:val="0"/>
      <w:marBottom w:val="0"/>
      <w:divBdr>
        <w:top w:val="none" w:sz="0" w:space="0" w:color="auto"/>
        <w:left w:val="none" w:sz="0" w:space="0" w:color="auto"/>
        <w:bottom w:val="none" w:sz="0" w:space="0" w:color="auto"/>
        <w:right w:val="none" w:sz="0" w:space="0" w:color="auto"/>
      </w:divBdr>
    </w:div>
    <w:div w:id="1368678954">
      <w:bodyDiv w:val="1"/>
      <w:marLeft w:val="0"/>
      <w:marRight w:val="0"/>
      <w:marTop w:val="0"/>
      <w:marBottom w:val="0"/>
      <w:divBdr>
        <w:top w:val="none" w:sz="0" w:space="0" w:color="auto"/>
        <w:left w:val="none" w:sz="0" w:space="0" w:color="auto"/>
        <w:bottom w:val="none" w:sz="0" w:space="0" w:color="auto"/>
        <w:right w:val="none" w:sz="0" w:space="0" w:color="auto"/>
      </w:divBdr>
      <w:divsChild>
        <w:div w:id="1326741554">
          <w:marLeft w:val="0"/>
          <w:marRight w:val="0"/>
          <w:marTop w:val="0"/>
          <w:marBottom w:val="0"/>
          <w:divBdr>
            <w:top w:val="none" w:sz="0" w:space="0" w:color="auto"/>
            <w:left w:val="none" w:sz="0" w:space="0" w:color="auto"/>
            <w:bottom w:val="none" w:sz="0" w:space="0" w:color="auto"/>
            <w:right w:val="none" w:sz="0" w:space="0" w:color="auto"/>
          </w:divBdr>
        </w:div>
      </w:divsChild>
    </w:div>
    <w:div w:id="1421562800">
      <w:bodyDiv w:val="1"/>
      <w:marLeft w:val="0"/>
      <w:marRight w:val="0"/>
      <w:marTop w:val="0"/>
      <w:marBottom w:val="0"/>
      <w:divBdr>
        <w:top w:val="none" w:sz="0" w:space="0" w:color="auto"/>
        <w:left w:val="none" w:sz="0" w:space="0" w:color="auto"/>
        <w:bottom w:val="none" w:sz="0" w:space="0" w:color="auto"/>
        <w:right w:val="none" w:sz="0" w:space="0" w:color="auto"/>
      </w:divBdr>
      <w:divsChild>
        <w:div w:id="1363556999">
          <w:marLeft w:val="0"/>
          <w:marRight w:val="0"/>
          <w:marTop w:val="0"/>
          <w:marBottom w:val="0"/>
          <w:divBdr>
            <w:top w:val="none" w:sz="0" w:space="0" w:color="auto"/>
            <w:left w:val="none" w:sz="0" w:space="0" w:color="auto"/>
            <w:bottom w:val="none" w:sz="0" w:space="0" w:color="auto"/>
            <w:right w:val="none" w:sz="0" w:space="0" w:color="auto"/>
          </w:divBdr>
          <w:divsChild>
            <w:div w:id="1712337849">
              <w:marLeft w:val="0"/>
              <w:marRight w:val="0"/>
              <w:marTop w:val="0"/>
              <w:marBottom w:val="0"/>
              <w:divBdr>
                <w:top w:val="single" w:sz="6" w:space="0" w:color="A6A6A6"/>
                <w:left w:val="single" w:sz="6" w:space="0" w:color="A6A6A6"/>
                <w:bottom w:val="single" w:sz="6" w:space="0" w:color="A6A6A6"/>
                <w:right w:val="single" w:sz="6" w:space="0" w:color="A6A6A6"/>
              </w:divBdr>
              <w:divsChild>
                <w:div w:id="827400243">
                  <w:marLeft w:val="0"/>
                  <w:marRight w:val="0"/>
                  <w:marTop w:val="0"/>
                  <w:marBottom w:val="0"/>
                  <w:divBdr>
                    <w:top w:val="none" w:sz="0" w:space="0" w:color="auto"/>
                    <w:left w:val="none" w:sz="0" w:space="0" w:color="auto"/>
                    <w:bottom w:val="none" w:sz="0" w:space="0" w:color="auto"/>
                    <w:right w:val="none" w:sz="0" w:space="0" w:color="auto"/>
                  </w:divBdr>
                  <w:divsChild>
                    <w:div w:id="50810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280132">
      <w:bodyDiv w:val="1"/>
      <w:marLeft w:val="0"/>
      <w:marRight w:val="0"/>
      <w:marTop w:val="0"/>
      <w:marBottom w:val="0"/>
      <w:divBdr>
        <w:top w:val="none" w:sz="0" w:space="0" w:color="auto"/>
        <w:left w:val="none" w:sz="0" w:space="0" w:color="auto"/>
        <w:bottom w:val="none" w:sz="0" w:space="0" w:color="auto"/>
        <w:right w:val="none" w:sz="0" w:space="0" w:color="auto"/>
      </w:divBdr>
    </w:div>
    <w:div w:id="1486242078">
      <w:bodyDiv w:val="1"/>
      <w:marLeft w:val="0"/>
      <w:marRight w:val="0"/>
      <w:marTop w:val="0"/>
      <w:marBottom w:val="0"/>
      <w:divBdr>
        <w:top w:val="none" w:sz="0" w:space="0" w:color="auto"/>
        <w:left w:val="none" w:sz="0" w:space="0" w:color="auto"/>
        <w:bottom w:val="none" w:sz="0" w:space="0" w:color="auto"/>
        <w:right w:val="none" w:sz="0" w:space="0" w:color="auto"/>
      </w:divBdr>
      <w:divsChild>
        <w:div w:id="427847827">
          <w:marLeft w:val="0"/>
          <w:marRight w:val="0"/>
          <w:marTop w:val="0"/>
          <w:marBottom w:val="0"/>
          <w:divBdr>
            <w:top w:val="none" w:sz="0" w:space="0" w:color="auto"/>
            <w:left w:val="none" w:sz="0" w:space="0" w:color="auto"/>
            <w:bottom w:val="none" w:sz="0" w:space="0" w:color="auto"/>
            <w:right w:val="none" w:sz="0" w:space="0" w:color="auto"/>
          </w:divBdr>
          <w:divsChild>
            <w:div w:id="1263881726">
              <w:marLeft w:val="0"/>
              <w:marRight w:val="0"/>
              <w:marTop w:val="0"/>
              <w:marBottom w:val="0"/>
              <w:divBdr>
                <w:top w:val="single" w:sz="6" w:space="0" w:color="A6A6A6"/>
                <w:left w:val="single" w:sz="6" w:space="0" w:color="A6A6A6"/>
                <w:bottom w:val="single" w:sz="6" w:space="0" w:color="A6A6A6"/>
                <w:right w:val="single" w:sz="6" w:space="0" w:color="A6A6A6"/>
              </w:divBdr>
              <w:divsChild>
                <w:div w:id="16999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25031">
      <w:bodyDiv w:val="1"/>
      <w:marLeft w:val="0"/>
      <w:marRight w:val="0"/>
      <w:marTop w:val="0"/>
      <w:marBottom w:val="0"/>
      <w:divBdr>
        <w:top w:val="none" w:sz="0" w:space="0" w:color="auto"/>
        <w:left w:val="none" w:sz="0" w:space="0" w:color="auto"/>
        <w:bottom w:val="none" w:sz="0" w:space="0" w:color="auto"/>
        <w:right w:val="none" w:sz="0" w:space="0" w:color="auto"/>
      </w:divBdr>
      <w:divsChild>
        <w:div w:id="441726737">
          <w:marLeft w:val="0"/>
          <w:marRight w:val="0"/>
          <w:marTop w:val="0"/>
          <w:marBottom w:val="0"/>
          <w:divBdr>
            <w:top w:val="none" w:sz="0" w:space="0" w:color="auto"/>
            <w:left w:val="none" w:sz="0" w:space="0" w:color="auto"/>
            <w:bottom w:val="none" w:sz="0" w:space="0" w:color="auto"/>
            <w:right w:val="none" w:sz="0" w:space="0" w:color="auto"/>
          </w:divBdr>
        </w:div>
        <w:div w:id="780992826">
          <w:marLeft w:val="0"/>
          <w:marRight w:val="0"/>
          <w:marTop w:val="0"/>
          <w:marBottom w:val="0"/>
          <w:divBdr>
            <w:top w:val="none" w:sz="0" w:space="0" w:color="auto"/>
            <w:left w:val="none" w:sz="0" w:space="0" w:color="auto"/>
            <w:bottom w:val="none" w:sz="0" w:space="0" w:color="auto"/>
            <w:right w:val="none" w:sz="0" w:space="0" w:color="auto"/>
          </w:divBdr>
        </w:div>
        <w:div w:id="395129758">
          <w:marLeft w:val="0"/>
          <w:marRight w:val="0"/>
          <w:marTop w:val="0"/>
          <w:marBottom w:val="0"/>
          <w:divBdr>
            <w:top w:val="none" w:sz="0" w:space="0" w:color="auto"/>
            <w:left w:val="none" w:sz="0" w:space="0" w:color="auto"/>
            <w:bottom w:val="none" w:sz="0" w:space="0" w:color="auto"/>
            <w:right w:val="none" w:sz="0" w:space="0" w:color="auto"/>
          </w:divBdr>
        </w:div>
      </w:divsChild>
    </w:div>
    <w:div w:id="1493982163">
      <w:bodyDiv w:val="1"/>
      <w:marLeft w:val="0"/>
      <w:marRight w:val="0"/>
      <w:marTop w:val="0"/>
      <w:marBottom w:val="0"/>
      <w:divBdr>
        <w:top w:val="none" w:sz="0" w:space="0" w:color="auto"/>
        <w:left w:val="none" w:sz="0" w:space="0" w:color="auto"/>
        <w:bottom w:val="none" w:sz="0" w:space="0" w:color="auto"/>
        <w:right w:val="none" w:sz="0" w:space="0" w:color="auto"/>
      </w:divBdr>
    </w:div>
    <w:div w:id="1499156409">
      <w:bodyDiv w:val="1"/>
      <w:marLeft w:val="0"/>
      <w:marRight w:val="0"/>
      <w:marTop w:val="0"/>
      <w:marBottom w:val="0"/>
      <w:divBdr>
        <w:top w:val="none" w:sz="0" w:space="0" w:color="auto"/>
        <w:left w:val="none" w:sz="0" w:space="0" w:color="auto"/>
        <w:bottom w:val="none" w:sz="0" w:space="0" w:color="auto"/>
        <w:right w:val="none" w:sz="0" w:space="0" w:color="auto"/>
      </w:divBdr>
    </w:div>
    <w:div w:id="1539393964">
      <w:bodyDiv w:val="1"/>
      <w:marLeft w:val="0"/>
      <w:marRight w:val="0"/>
      <w:marTop w:val="0"/>
      <w:marBottom w:val="0"/>
      <w:divBdr>
        <w:top w:val="none" w:sz="0" w:space="0" w:color="auto"/>
        <w:left w:val="none" w:sz="0" w:space="0" w:color="auto"/>
        <w:bottom w:val="none" w:sz="0" w:space="0" w:color="auto"/>
        <w:right w:val="none" w:sz="0" w:space="0" w:color="auto"/>
      </w:divBdr>
    </w:div>
    <w:div w:id="1539469044">
      <w:bodyDiv w:val="1"/>
      <w:marLeft w:val="0"/>
      <w:marRight w:val="0"/>
      <w:marTop w:val="0"/>
      <w:marBottom w:val="0"/>
      <w:divBdr>
        <w:top w:val="none" w:sz="0" w:space="0" w:color="auto"/>
        <w:left w:val="none" w:sz="0" w:space="0" w:color="auto"/>
        <w:bottom w:val="none" w:sz="0" w:space="0" w:color="auto"/>
        <w:right w:val="none" w:sz="0" w:space="0" w:color="auto"/>
      </w:divBdr>
    </w:div>
    <w:div w:id="1549609571">
      <w:bodyDiv w:val="1"/>
      <w:marLeft w:val="0"/>
      <w:marRight w:val="0"/>
      <w:marTop w:val="0"/>
      <w:marBottom w:val="0"/>
      <w:divBdr>
        <w:top w:val="none" w:sz="0" w:space="0" w:color="auto"/>
        <w:left w:val="none" w:sz="0" w:space="0" w:color="auto"/>
        <w:bottom w:val="none" w:sz="0" w:space="0" w:color="auto"/>
        <w:right w:val="none" w:sz="0" w:space="0" w:color="auto"/>
      </w:divBdr>
      <w:divsChild>
        <w:div w:id="69549873">
          <w:marLeft w:val="0"/>
          <w:marRight w:val="0"/>
          <w:marTop w:val="0"/>
          <w:marBottom w:val="0"/>
          <w:divBdr>
            <w:top w:val="none" w:sz="0" w:space="0" w:color="auto"/>
            <w:left w:val="none" w:sz="0" w:space="0" w:color="auto"/>
            <w:bottom w:val="none" w:sz="0" w:space="0" w:color="auto"/>
            <w:right w:val="none" w:sz="0" w:space="0" w:color="auto"/>
          </w:divBdr>
          <w:divsChild>
            <w:div w:id="939920311">
              <w:marLeft w:val="0"/>
              <w:marRight w:val="0"/>
              <w:marTop w:val="0"/>
              <w:marBottom w:val="0"/>
              <w:divBdr>
                <w:top w:val="single" w:sz="6" w:space="0" w:color="A6A6A6"/>
                <w:left w:val="single" w:sz="6" w:space="0" w:color="A6A6A6"/>
                <w:bottom w:val="single" w:sz="6" w:space="0" w:color="A6A6A6"/>
                <w:right w:val="single" w:sz="6" w:space="0" w:color="A6A6A6"/>
              </w:divBdr>
              <w:divsChild>
                <w:div w:id="1356036219">
                  <w:marLeft w:val="0"/>
                  <w:marRight w:val="0"/>
                  <w:marTop w:val="0"/>
                  <w:marBottom w:val="0"/>
                  <w:divBdr>
                    <w:top w:val="none" w:sz="0" w:space="0" w:color="auto"/>
                    <w:left w:val="none" w:sz="0" w:space="0" w:color="auto"/>
                    <w:bottom w:val="none" w:sz="0" w:space="0" w:color="auto"/>
                    <w:right w:val="none" w:sz="0" w:space="0" w:color="auto"/>
                  </w:divBdr>
                  <w:divsChild>
                    <w:div w:id="52725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578494">
      <w:bodyDiv w:val="1"/>
      <w:marLeft w:val="0"/>
      <w:marRight w:val="0"/>
      <w:marTop w:val="0"/>
      <w:marBottom w:val="0"/>
      <w:divBdr>
        <w:top w:val="none" w:sz="0" w:space="0" w:color="auto"/>
        <w:left w:val="none" w:sz="0" w:space="0" w:color="auto"/>
        <w:bottom w:val="none" w:sz="0" w:space="0" w:color="auto"/>
        <w:right w:val="none" w:sz="0" w:space="0" w:color="auto"/>
      </w:divBdr>
    </w:div>
    <w:div w:id="1591811879">
      <w:bodyDiv w:val="1"/>
      <w:marLeft w:val="0"/>
      <w:marRight w:val="0"/>
      <w:marTop w:val="0"/>
      <w:marBottom w:val="0"/>
      <w:divBdr>
        <w:top w:val="none" w:sz="0" w:space="0" w:color="auto"/>
        <w:left w:val="none" w:sz="0" w:space="0" w:color="auto"/>
        <w:bottom w:val="none" w:sz="0" w:space="0" w:color="auto"/>
        <w:right w:val="none" w:sz="0" w:space="0" w:color="auto"/>
      </w:divBdr>
    </w:div>
    <w:div w:id="1621572068">
      <w:bodyDiv w:val="1"/>
      <w:marLeft w:val="0"/>
      <w:marRight w:val="0"/>
      <w:marTop w:val="0"/>
      <w:marBottom w:val="0"/>
      <w:divBdr>
        <w:top w:val="none" w:sz="0" w:space="0" w:color="auto"/>
        <w:left w:val="none" w:sz="0" w:space="0" w:color="auto"/>
        <w:bottom w:val="none" w:sz="0" w:space="0" w:color="auto"/>
        <w:right w:val="none" w:sz="0" w:space="0" w:color="auto"/>
      </w:divBdr>
    </w:div>
    <w:div w:id="1674259369">
      <w:bodyDiv w:val="1"/>
      <w:marLeft w:val="0"/>
      <w:marRight w:val="0"/>
      <w:marTop w:val="0"/>
      <w:marBottom w:val="0"/>
      <w:divBdr>
        <w:top w:val="none" w:sz="0" w:space="0" w:color="auto"/>
        <w:left w:val="none" w:sz="0" w:space="0" w:color="auto"/>
        <w:bottom w:val="none" w:sz="0" w:space="0" w:color="auto"/>
        <w:right w:val="none" w:sz="0" w:space="0" w:color="auto"/>
      </w:divBdr>
      <w:divsChild>
        <w:div w:id="342898103">
          <w:marLeft w:val="0"/>
          <w:marRight w:val="0"/>
          <w:marTop w:val="0"/>
          <w:marBottom w:val="0"/>
          <w:divBdr>
            <w:top w:val="none" w:sz="0" w:space="0" w:color="auto"/>
            <w:left w:val="none" w:sz="0" w:space="0" w:color="auto"/>
            <w:bottom w:val="none" w:sz="0" w:space="0" w:color="auto"/>
            <w:right w:val="none" w:sz="0" w:space="0" w:color="auto"/>
          </w:divBdr>
          <w:divsChild>
            <w:div w:id="1055198243">
              <w:marLeft w:val="0"/>
              <w:marRight w:val="0"/>
              <w:marTop w:val="0"/>
              <w:marBottom w:val="0"/>
              <w:divBdr>
                <w:top w:val="single" w:sz="6" w:space="0" w:color="A6A6A6"/>
                <w:left w:val="single" w:sz="6" w:space="0" w:color="A6A6A6"/>
                <w:bottom w:val="single" w:sz="6" w:space="0" w:color="A6A6A6"/>
                <w:right w:val="single" w:sz="6" w:space="0" w:color="A6A6A6"/>
              </w:divBdr>
              <w:divsChild>
                <w:div w:id="996685606">
                  <w:marLeft w:val="0"/>
                  <w:marRight w:val="0"/>
                  <w:marTop w:val="0"/>
                  <w:marBottom w:val="0"/>
                  <w:divBdr>
                    <w:top w:val="none" w:sz="0" w:space="0" w:color="auto"/>
                    <w:left w:val="none" w:sz="0" w:space="0" w:color="auto"/>
                    <w:bottom w:val="none" w:sz="0" w:space="0" w:color="auto"/>
                    <w:right w:val="none" w:sz="0" w:space="0" w:color="auto"/>
                  </w:divBdr>
                  <w:divsChild>
                    <w:div w:id="1826236857">
                      <w:marLeft w:val="0"/>
                      <w:marRight w:val="0"/>
                      <w:marTop w:val="0"/>
                      <w:marBottom w:val="0"/>
                      <w:divBdr>
                        <w:top w:val="none" w:sz="0" w:space="0" w:color="auto"/>
                        <w:left w:val="none" w:sz="0" w:space="0" w:color="auto"/>
                        <w:bottom w:val="none" w:sz="0" w:space="0" w:color="auto"/>
                        <w:right w:val="none" w:sz="0" w:space="0" w:color="auto"/>
                      </w:divBdr>
                      <w:divsChild>
                        <w:div w:id="1165900413">
                          <w:marLeft w:val="0"/>
                          <w:marRight w:val="0"/>
                          <w:marTop w:val="0"/>
                          <w:marBottom w:val="0"/>
                          <w:divBdr>
                            <w:top w:val="none" w:sz="0" w:space="0" w:color="auto"/>
                            <w:left w:val="none" w:sz="0" w:space="0" w:color="auto"/>
                            <w:bottom w:val="none" w:sz="0" w:space="0" w:color="auto"/>
                            <w:right w:val="none" w:sz="0" w:space="0" w:color="auto"/>
                          </w:divBdr>
                        </w:div>
                        <w:div w:id="16135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137843">
          <w:marLeft w:val="0"/>
          <w:marRight w:val="0"/>
          <w:marTop w:val="0"/>
          <w:marBottom w:val="0"/>
          <w:divBdr>
            <w:top w:val="none" w:sz="0" w:space="0" w:color="auto"/>
            <w:left w:val="none" w:sz="0" w:space="0" w:color="auto"/>
            <w:bottom w:val="none" w:sz="0" w:space="0" w:color="auto"/>
            <w:right w:val="none" w:sz="0" w:space="0" w:color="auto"/>
          </w:divBdr>
        </w:div>
        <w:div w:id="2093889889">
          <w:marLeft w:val="0"/>
          <w:marRight w:val="0"/>
          <w:marTop w:val="0"/>
          <w:marBottom w:val="0"/>
          <w:divBdr>
            <w:top w:val="none" w:sz="0" w:space="0" w:color="auto"/>
            <w:left w:val="none" w:sz="0" w:space="0" w:color="auto"/>
            <w:bottom w:val="none" w:sz="0" w:space="0" w:color="auto"/>
            <w:right w:val="none" w:sz="0" w:space="0" w:color="auto"/>
          </w:divBdr>
        </w:div>
      </w:divsChild>
    </w:div>
    <w:div w:id="1689257132">
      <w:bodyDiv w:val="1"/>
      <w:marLeft w:val="0"/>
      <w:marRight w:val="0"/>
      <w:marTop w:val="0"/>
      <w:marBottom w:val="0"/>
      <w:divBdr>
        <w:top w:val="none" w:sz="0" w:space="0" w:color="auto"/>
        <w:left w:val="none" w:sz="0" w:space="0" w:color="auto"/>
        <w:bottom w:val="none" w:sz="0" w:space="0" w:color="auto"/>
        <w:right w:val="none" w:sz="0" w:space="0" w:color="auto"/>
      </w:divBdr>
      <w:divsChild>
        <w:div w:id="1406685619">
          <w:marLeft w:val="0"/>
          <w:marRight w:val="0"/>
          <w:marTop w:val="0"/>
          <w:marBottom w:val="0"/>
          <w:divBdr>
            <w:top w:val="none" w:sz="0" w:space="0" w:color="auto"/>
            <w:left w:val="none" w:sz="0" w:space="0" w:color="auto"/>
            <w:bottom w:val="none" w:sz="0" w:space="0" w:color="auto"/>
            <w:right w:val="none" w:sz="0" w:space="0" w:color="auto"/>
          </w:divBdr>
          <w:divsChild>
            <w:div w:id="1244874539">
              <w:marLeft w:val="0"/>
              <w:marRight w:val="0"/>
              <w:marTop w:val="0"/>
              <w:marBottom w:val="0"/>
              <w:divBdr>
                <w:top w:val="none" w:sz="0" w:space="0" w:color="auto"/>
                <w:left w:val="none" w:sz="0" w:space="0" w:color="auto"/>
                <w:bottom w:val="none" w:sz="0" w:space="0" w:color="auto"/>
                <w:right w:val="none" w:sz="0" w:space="0" w:color="auto"/>
              </w:divBdr>
              <w:divsChild>
                <w:div w:id="672075102">
                  <w:marLeft w:val="0"/>
                  <w:marRight w:val="0"/>
                  <w:marTop w:val="0"/>
                  <w:marBottom w:val="0"/>
                  <w:divBdr>
                    <w:top w:val="none" w:sz="0" w:space="0" w:color="auto"/>
                    <w:left w:val="none" w:sz="0" w:space="0" w:color="auto"/>
                    <w:bottom w:val="none" w:sz="0" w:space="0" w:color="auto"/>
                    <w:right w:val="none" w:sz="0" w:space="0" w:color="auto"/>
                  </w:divBdr>
                  <w:divsChild>
                    <w:div w:id="316374139">
                      <w:marLeft w:val="0"/>
                      <w:marRight w:val="0"/>
                      <w:marTop w:val="0"/>
                      <w:marBottom w:val="0"/>
                      <w:divBdr>
                        <w:top w:val="none" w:sz="0" w:space="0" w:color="auto"/>
                        <w:left w:val="none" w:sz="0" w:space="0" w:color="auto"/>
                        <w:bottom w:val="none" w:sz="0" w:space="0" w:color="auto"/>
                        <w:right w:val="none" w:sz="0" w:space="0" w:color="auto"/>
                      </w:divBdr>
                      <w:divsChild>
                        <w:div w:id="266357005">
                          <w:marLeft w:val="0"/>
                          <w:marRight w:val="0"/>
                          <w:marTop w:val="0"/>
                          <w:marBottom w:val="0"/>
                          <w:divBdr>
                            <w:top w:val="none" w:sz="0" w:space="0" w:color="auto"/>
                            <w:left w:val="none" w:sz="0" w:space="0" w:color="auto"/>
                            <w:bottom w:val="none" w:sz="0" w:space="0" w:color="auto"/>
                            <w:right w:val="none" w:sz="0" w:space="0" w:color="auto"/>
                          </w:divBdr>
                          <w:divsChild>
                            <w:div w:id="1158379789">
                              <w:marLeft w:val="0"/>
                              <w:marRight w:val="0"/>
                              <w:marTop w:val="0"/>
                              <w:marBottom w:val="0"/>
                              <w:divBdr>
                                <w:top w:val="none" w:sz="0" w:space="0" w:color="auto"/>
                                <w:left w:val="none" w:sz="0" w:space="0" w:color="auto"/>
                                <w:bottom w:val="none" w:sz="0" w:space="0" w:color="auto"/>
                                <w:right w:val="none" w:sz="0" w:space="0" w:color="auto"/>
                              </w:divBdr>
                              <w:divsChild>
                                <w:div w:id="594748858">
                                  <w:marLeft w:val="0"/>
                                  <w:marRight w:val="0"/>
                                  <w:marTop w:val="0"/>
                                  <w:marBottom w:val="0"/>
                                  <w:divBdr>
                                    <w:top w:val="none" w:sz="0" w:space="0" w:color="auto"/>
                                    <w:left w:val="none" w:sz="0" w:space="0" w:color="auto"/>
                                    <w:bottom w:val="none" w:sz="0" w:space="0" w:color="auto"/>
                                    <w:right w:val="none" w:sz="0" w:space="0" w:color="auto"/>
                                  </w:divBdr>
                                </w:div>
                                <w:div w:id="1813910121">
                                  <w:marLeft w:val="0"/>
                                  <w:marRight w:val="0"/>
                                  <w:marTop w:val="0"/>
                                  <w:marBottom w:val="0"/>
                                  <w:divBdr>
                                    <w:top w:val="none" w:sz="0" w:space="0" w:color="auto"/>
                                    <w:left w:val="none" w:sz="0" w:space="0" w:color="auto"/>
                                    <w:bottom w:val="none" w:sz="0" w:space="0" w:color="auto"/>
                                    <w:right w:val="none" w:sz="0" w:space="0" w:color="auto"/>
                                  </w:divBdr>
                                </w:div>
                                <w:div w:id="1271085343">
                                  <w:marLeft w:val="0"/>
                                  <w:marRight w:val="0"/>
                                  <w:marTop w:val="0"/>
                                  <w:marBottom w:val="0"/>
                                  <w:divBdr>
                                    <w:top w:val="none" w:sz="0" w:space="0" w:color="auto"/>
                                    <w:left w:val="none" w:sz="0" w:space="0" w:color="auto"/>
                                    <w:bottom w:val="none" w:sz="0" w:space="0" w:color="auto"/>
                                    <w:right w:val="none" w:sz="0" w:space="0" w:color="auto"/>
                                  </w:divBdr>
                                </w:div>
                                <w:div w:id="1922523427">
                                  <w:marLeft w:val="0"/>
                                  <w:marRight w:val="0"/>
                                  <w:marTop w:val="0"/>
                                  <w:marBottom w:val="0"/>
                                  <w:divBdr>
                                    <w:top w:val="none" w:sz="0" w:space="0" w:color="auto"/>
                                    <w:left w:val="none" w:sz="0" w:space="0" w:color="auto"/>
                                    <w:bottom w:val="none" w:sz="0" w:space="0" w:color="auto"/>
                                    <w:right w:val="none" w:sz="0" w:space="0" w:color="auto"/>
                                  </w:divBdr>
                                </w:div>
                                <w:div w:id="521436621">
                                  <w:marLeft w:val="0"/>
                                  <w:marRight w:val="0"/>
                                  <w:marTop w:val="0"/>
                                  <w:marBottom w:val="0"/>
                                  <w:divBdr>
                                    <w:top w:val="none" w:sz="0" w:space="0" w:color="auto"/>
                                    <w:left w:val="none" w:sz="0" w:space="0" w:color="auto"/>
                                    <w:bottom w:val="none" w:sz="0" w:space="0" w:color="auto"/>
                                    <w:right w:val="none" w:sz="0" w:space="0" w:color="auto"/>
                                  </w:divBdr>
                                </w:div>
                                <w:div w:id="1165516693">
                                  <w:marLeft w:val="0"/>
                                  <w:marRight w:val="0"/>
                                  <w:marTop w:val="0"/>
                                  <w:marBottom w:val="0"/>
                                  <w:divBdr>
                                    <w:top w:val="none" w:sz="0" w:space="0" w:color="auto"/>
                                    <w:left w:val="none" w:sz="0" w:space="0" w:color="auto"/>
                                    <w:bottom w:val="none" w:sz="0" w:space="0" w:color="auto"/>
                                    <w:right w:val="none" w:sz="0" w:space="0" w:color="auto"/>
                                  </w:divBdr>
                                </w:div>
                                <w:div w:id="211971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226459">
      <w:bodyDiv w:val="1"/>
      <w:marLeft w:val="0"/>
      <w:marRight w:val="0"/>
      <w:marTop w:val="0"/>
      <w:marBottom w:val="0"/>
      <w:divBdr>
        <w:top w:val="none" w:sz="0" w:space="0" w:color="auto"/>
        <w:left w:val="none" w:sz="0" w:space="0" w:color="auto"/>
        <w:bottom w:val="none" w:sz="0" w:space="0" w:color="auto"/>
        <w:right w:val="none" w:sz="0" w:space="0" w:color="auto"/>
      </w:divBdr>
    </w:div>
    <w:div w:id="1745763898">
      <w:bodyDiv w:val="1"/>
      <w:marLeft w:val="0"/>
      <w:marRight w:val="0"/>
      <w:marTop w:val="0"/>
      <w:marBottom w:val="0"/>
      <w:divBdr>
        <w:top w:val="none" w:sz="0" w:space="0" w:color="auto"/>
        <w:left w:val="none" w:sz="0" w:space="0" w:color="auto"/>
        <w:bottom w:val="none" w:sz="0" w:space="0" w:color="auto"/>
        <w:right w:val="none" w:sz="0" w:space="0" w:color="auto"/>
      </w:divBdr>
    </w:div>
    <w:div w:id="1763987979">
      <w:bodyDiv w:val="1"/>
      <w:marLeft w:val="0"/>
      <w:marRight w:val="0"/>
      <w:marTop w:val="0"/>
      <w:marBottom w:val="0"/>
      <w:divBdr>
        <w:top w:val="none" w:sz="0" w:space="0" w:color="auto"/>
        <w:left w:val="none" w:sz="0" w:space="0" w:color="auto"/>
        <w:bottom w:val="none" w:sz="0" w:space="0" w:color="auto"/>
        <w:right w:val="none" w:sz="0" w:space="0" w:color="auto"/>
      </w:divBdr>
      <w:divsChild>
        <w:div w:id="1280843795">
          <w:marLeft w:val="0"/>
          <w:marRight w:val="0"/>
          <w:marTop w:val="0"/>
          <w:marBottom w:val="0"/>
          <w:divBdr>
            <w:top w:val="none" w:sz="0" w:space="0" w:color="auto"/>
            <w:left w:val="none" w:sz="0" w:space="0" w:color="auto"/>
            <w:bottom w:val="none" w:sz="0" w:space="0" w:color="auto"/>
            <w:right w:val="none" w:sz="0" w:space="0" w:color="auto"/>
          </w:divBdr>
        </w:div>
        <w:div w:id="1529610796">
          <w:marLeft w:val="0"/>
          <w:marRight w:val="0"/>
          <w:marTop w:val="0"/>
          <w:marBottom w:val="0"/>
          <w:divBdr>
            <w:top w:val="none" w:sz="0" w:space="0" w:color="auto"/>
            <w:left w:val="none" w:sz="0" w:space="0" w:color="auto"/>
            <w:bottom w:val="none" w:sz="0" w:space="0" w:color="auto"/>
            <w:right w:val="none" w:sz="0" w:space="0" w:color="auto"/>
          </w:divBdr>
          <w:divsChild>
            <w:div w:id="2053768262">
              <w:marLeft w:val="0"/>
              <w:marRight w:val="0"/>
              <w:marTop w:val="0"/>
              <w:marBottom w:val="0"/>
              <w:divBdr>
                <w:top w:val="none" w:sz="0" w:space="0" w:color="auto"/>
                <w:left w:val="none" w:sz="0" w:space="0" w:color="auto"/>
                <w:bottom w:val="none" w:sz="0" w:space="0" w:color="auto"/>
                <w:right w:val="none" w:sz="0" w:space="0" w:color="auto"/>
              </w:divBdr>
            </w:div>
            <w:div w:id="677083127">
              <w:marLeft w:val="0"/>
              <w:marRight w:val="0"/>
              <w:marTop w:val="0"/>
              <w:marBottom w:val="0"/>
              <w:divBdr>
                <w:top w:val="none" w:sz="0" w:space="0" w:color="auto"/>
                <w:left w:val="none" w:sz="0" w:space="0" w:color="auto"/>
                <w:bottom w:val="none" w:sz="0" w:space="0" w:color="auto"/>
                <w:right w:val="none" w:sz="0" w:space="0" w:color="auto"/>
              </w:divBdr>
              <w:divsChild>
                <w:div w:id="16020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129394">
      <w:bodyDiv w:val="1"/>
      <w:marLeft w:val="0"/>
      <w:marRight w:val="0"/>
      <w:marTop w:val="0"/>
      <w:marBottom w:val="0"/>
      <w:divBdr>
        <w:top w:val="none" w:sz="0" w:space="0" w:color="auto"/>
        <w:left w:val="none" w:sz="0" w:space="0" w:color="auto"/>
        <w:bottom w:val="none" w:sz="0" w:space="0" w:color="auto"/>
        <w:right w:val="none" w:sz="0" w:space="0" w:color="auto"/>
      </w:divBdr>
    </w:div>
    <w:div w:id="1775055047">
      <w:bodyDiv w:val="1"/>
      <w:marLeft w:val="0"/>
      <w:marRight w:val="0"/>
      <w:marTop w:val="0"/>
      <w:marBottom w:val="0"/>
      <w:divBdr>
        <w:top w:val="none" w:sz="0" w:space="0" w:color="auto"/>
        <w:left w:val="none" w:sz="0" w:space="0" w:color="auto"/>
        <w:bottom w:val="none" w:sz="0" w:space="0" w:color="auto"/>
        <w:right w:val="none" w:sz="0" w:space="0" w:color="auto"/>
      </w:divBdr>
      <w:divsChild>
        <w:div w:id="141233894">
          <w:marLeft w:val="0"/>
          <w:marRight w:val="0"/>
          <w:marTop w:val="0"/>
          <w:marBottom w:val="0"/>
          <w:divBdr>
            <w:top w:val="none" w:sz="0" w:space="0" w:color="auto"/>
            <w:left w:val="none" w:sz="0" w:space="0" w:color="auto"/>
            <w:bottom w:val="none" w:sz="0" w:space="0" w:color="auto"/>
            <w:right w:val="none" w:sz="0" w:space="0" w:color="auto"/>
          </w:divBdr>
        </w:div>
        <w:div w:id="405491453">
          <w:marLeft w:val="0"/>
          <w:marRight w:val="0"/>
          <w:marTop w:val="0"/>
          <w:marBottom w:val="0"/>
          <w:divBdr>
            <w:top w:val="none" w:sz="0" w:space="0" w:color="auto"/>
            <w:left w:val="none" w:sz="0" w:space="0" w:color="auto"/>
            <w:bottom w:val="none" w:sz="0" w:space="0" w:color="auto"/>
            <w:right w:val="none" w:sz="0" w:space="0" w:color="auto"/>
          </w:divBdr>
        </w:div>
      </w:divsChild>
    </w:div>
    <w:div w:id="1778332537">
      <w:bodyDiv w:val="1"/>
      <w:marLeft w:val="0"/>
      <w:marRight w:val="0"/>
      <w:marTop w:val="0"/>
      <w:marBottom w:val="0"/>
      <w:divBdr>
        <w:top w:val="none" w:sz="0" w:space="0" w:color="auto"/>
        <w:left w:val="none" w:sz="0" w:space="0" w:color="auto"/>
        <w:bottom w:val="none" w:sz="0" w:space="0" w:color="auto"/>
        <w:right w:val="none" w:sz="0" w:space="0" w:color="auto"/>
      </w:divBdr>
    </w:div>
    <w:div w:id="1783067685">
      <w:bodyDiv w:val="1"/>
      <w:marLeft w:val="0"/>
      <w:marRight w:val="0"/>
      <w:marTop w:val="0"/>
      <w:marBottom w:val="0"/>
      <w:divBdr>
        <w:top w:val="none" w:sz="0" w:space="0" w:color="auto"/>
        <w:left w:val="none" w:sz="0" w:space="0" w:color="auto"/>
        <w:bottom w:val="none" w:sz="0" w:space="0" w:color="auto"/>
        <w:right w:val="none" w:sz="0" w:space="0" w:color="auto"/>
      </w:divBdr>
      <w:divsChild>
        <w:div w:id="1450970436">
          <w:marLeft w:val="0"/>
          <w:marRight w:val="0"/>
          <w:marTop w:val="0"/>
          <w:marBottom w:val="0"/>
          <w:divBdr>
            <w:top w:val="none" w:sz="0" w:space="0" w:color="auto"/>
            <w:left w:val="none" w:sz="0" w:space="0" w:color="auto"/>
            <w:bottom w:val="none" w:sz="0" w:space="0" w:color="auto"/>
            <w:right w:val="none" w:sz="0" w:space="0" w:color="auto"/>
          </w:divBdr>
          <w:divsChild>
            <w:div w:id="954093542">
              <w:marLeft w:val="0"/>
              <w:marRight w:val="0"/>
              <w:marTop w:val="0"/>
              <w:marBottom w:val="0"/>
              <w:divBdr>
                <w:top w:val="single" w:sz="6" w:space="0" w:color="A6A6A6"/>
                <w:left w:val="single" w:sz="6" w:space="0" w:color="A6A6A6"/>
                <w:bottom w:val="single" w:sz="6" w:space="0" w:color="A6A6A6"/>
                <w:right w:val="single" w:sz="6" w:space="0" w:color="A6A6A6"/>
              </w:divBdr>
              <w:divsChild>
                <w:div w:id="200898893">
                  <w:marLeft w:val="0"/>
                  <w:marRight w:val="0"/>
                  <w:marTop w:val="0"/>
                  <w:marBottom w:val="0"/>
                  <w:divBdr>
                    <w:top w:val="none" w:sz="0" w:space="0" w:color="auto"/>
                    <w:left w:val="none" w:sz="0" w:space="0" w:color="auto"/>
                    <w:bottom w:val="none" w:sz="0" w:space="0" w:color="auto"/>
                    <w:right w:val="none" w:sz="0" w:space="0" w:color="auto"/>
                  </w:divBdr>
                  <w:divsChild>
                    <w:div w:id="30208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17627">
      <w:bodyDiv w:val="1"/>
      <w:marLeft w:val="0"/>
      <w:marRight w:val="0"/>
      <w:marTop w:val="0"/>
      <w:marBottom w:val="0"/>
      <w:divBdr>
        <w:top w:val="none" w:sz="0" w:space="0" w:color="auto"/>
        <w:left w:val="none" w:sz="0" w:space="0" w:color="auto"/>
        <w:bottom w:val="none" w:sz="0" w:space="0" w:color="auto"/>
        <w:right w:val="none" w:sz="0" w:space="0" w:color="auto"/>
      </w:divBdr>
    </w:div>
    <w:div w:id="1814255746">
      <w:bodyDiv w:val="1"/>
      <w:marLeft w:val="0"/>
      <w:marRight w:val="0"/>
      <w:marTop w:val="0"/>
      <w:marBottom w:val="0"/>
      <w:divBdr>
        <w:top w:val="none" w:sz="0" w:space="0" w:color="auto"/>
        <w:left w:val="none" w:sz="0" w:space="0" w:color="auto"/>
        <w:bottom w:val="none" w:sz="0" w:space="0" w:color="auto"/>
        <w:right w:val="none" w:sz="0" w:space="0" w:color="auto"/>
      </w:divBdr>
    </w:div>
    <w:div w:id="1849828927">
      <w:bodyDiv w:val="1"/>
      <w:marLeft w:val="0"/>
      <w:marRight w:val="0"/>
      <w:marTop w:val="0"/>
      <w:marBottom w:val="0"/>
      <w:divBdr>
        <w:top w:val="none" w:sz="0" w:space="0" w:color="auto"/>
        <w:left w:val="none" w:sz="0" w:space="0" w:color="auto"/>
        <w:bottom w:val="none" w:sz="0" w:space="0" w:color="auto"/>
        <w:right w:val="none" w:sz="0" w:space="0" w:color="auto"/>
      </w:divBdr>
      <w:divsChild>
        <w:div w:id="987368879">
          <w:marLeft w:val="0"/>
          <w:marRight w:val="0"/>
          <w:marTop w:val="0"/>
          <w:marBottom w:val="0"/>
          <w:divBdr>
            <w:top w:val="none" w:sz="0" w:space="0" w:color="auto"/>
            <w:left w:val="none" w:sz="0" w:space="0" w:color="auto"/>
            <w:bottom w:val="none" w:sz="0" w:space="0" w:color="auto"/>
            <w:right w:val="none" w:sz="0" w:space="0" w:color="auto"/>
          </w:divBdr>
          <w:divsChild>
            <w:div w:id="380905286">
              <w:marLeft w:val="0"/>
              <w:marRight w:val="0"/>
              <w:marTop w:val="0"/>
              <w:marBottom w:val="0"/>
              <w:divBdr>
                <w:top w:val="single" w:sz="6" w:space="0" w:color="A6A6A6"/>
                <w:left w:val="single" w:sz="6" w:space="0" w:color="A6A6A6"/>
                <w:bottom w:val="single" w:sz="6" w:space="0" w:color="A6A6A6"/>
                <w:right w:val="single" w:sz="6" w:space="0" w:color="A6A6A6"/>
              </w:divBdr>
              <w:divsChild>
                <w:div w:id="2090273026">
                  <w:marLeft w:val="0"/>
                  <w:marRight w:val="0"/>
                  <w:marTop w:val="0"/>
                  <w:marBottom w:val="0"/>
                  <w:divBdr>
                    <w:top w:val="none" w:sz="0" w:space="0" w:color="auto"/>
                    <w:left w:val="none" w:sz="0" w:space="0" w:color="auto"/>
                    <w:bottom w:val="none" w:sz="0" w:space="0" w:color="auto"/>
                    <w:right w:val="none" w:sz="0" w:space="0" w:color="auto"/>
                  </w:divBdr>
                  <w:divsChild>
                    <w:div w:id="413744329">
                      <w:marLeft w:val="0"/>
                      <w:marRight w:val="0"/>
                      <w:marTop w:val="0"/>
                      <w:marBottom w:val="0"/>
                      <w:divBdr>
                        <w:top w:val="none" w:sz="0" w:space="0" w:color="auto"/>
                        <w:left w:val="none" w:sz="0" w:space="0" w:color="auto"/>
                        <w:bottom w:val="none" w:sz="0" w:space="0" w:color="auto"/>
                        <w:right w:val="none" w:sz="0" w:space="0" w:color="auto"/>
                      </w:divBdr>
                      <w:divsChild>
                        <w:div w:id="1687366743">
                          <w:marLeft w:val="0"/>
                          <w:marRight w:val="0"/>
                          <w:marTop w:val="0"/>
                          <w:marBottom w:val="0"/>
                          <w:divBdr>
                            <w:top w:val="none" w:sz="0" w:space="0" w:color="auto"/>
                            <w:left w:val="none" w:sz="0" w:space="0" w:color="auto"/>
                            <w:bottom w:val="none" w:sz="0" w:space="0" w:color="auto"/>
                            <w:right w:val="none" w:sz="0" w:space="0" w:color="auto"/>
                          </w:divBdr>
                        </w:div>
                        <w:div w:id="50864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179560">
      <w:bodyDiv w:val="1"/>
      <w:marLeft w:val="0"/>
      <w:marRight w:val="0"/>
      <w:marTop w:val="0"/>
      <w:marBottom w:val="0"/>
      <w:divBdr>
        <w:top w:val="none" w:sz="0" w:space="0" w:color="auto"/>
        <w:left w:val="none" w:sz="0" w:space="0" w:color="auto"/>
        <w:bottom w:val="none" w:sz="0" w:space="0" w:color="auto"/>
        <w:right w:val="none" w:sz="0" w:space="0" w:color="auto"/>
      </w:divBdr>
      <w:divsChild>
        <w:div w:id="961961109">
          <w:marLeft w:val="0"/>
          <w:marRight w:val="0"/>
          <w:marTop w:val="0"/>
          <w:marBottom w:val="0"/>
          <w:divBdr>
            <w:top w:val="none" w:sz="0" w:space="0" w:color="auto"/>
            <w:left w:val="none" w:sz="0" w:space="0" w:color="auto"/>
            <w:bottom w:val="none" w:sz="0" w:space="0" w:color="auto"/>
            <w:right w:val="none" w:sz="0" w:space="0" w:color="auto"/>
          </w:divBdr>
          <w:divsChild>
            <w:div w:id="1983120352">
              <w:marLeft w:val="0"/>
              <w:marRight w:val="0"/>
              <w:marTop w:val="0"/>
              <w:marBottom w:val="0"/>
              <w:divBdr>
                <w:top w:val="single" w:sz="6" w:space="0" w:color="A6A6A6"/>
                <w:left w:val="single" w:sz="6" w:space="0" w:color="A6A6A6"/>
                <w:bottom w:val="single" w:sz="6" w:space="0" w:color="A6A6A6"/>
                <w:right w:val="single" w:sz="6" w:space="0" w:color="A6A6A6"/>
              </w:divBdr>
              <w:divsChild>
                <w:div w:id="1960452742">
                  <w:marLeft w:val="0"/>
                  <w:marRight w:val="0"/>
                  <w:marTop w:val="0"/>
                  <w:marBottom w:val="0"/>
                  <w:divBdr>
                    <w:top w:val="none" w:sz="0" w:space="0" w:color="auto"/>
                    <w:left w:val="none" w:sz="0" w:space="0" w:color="auto"/>
                    <w:bottom w:val="none" w:sz="0" w:space="0" w:color="auto"/>
                    <w:right w:val="none" w:sz="0" w:space="0" w:color="auto"/>
                  </w:divBdr>
                  <w:divsChild>
                    <w:div w:id="112099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299197">
      <w:bodyDiv w:val="1"/>
      <w:marLeft w:val="0"/>
      <w:marRight w:val="0"/>
      <w:marTop w:val="0"/>
      <w:marBottom w:val="0"/>
      <w:divBdr>
        <w:top w:val="none" w:sz="0" w:space="0" w:color="auto"/>
        <w:left w:val="none" w:sz="0" w:space="0" w:color="auto"/>
        <w:bottom w:val="none" w:sz="0" w:space="0" w:color="auto"/>
        <w:right w:val="none" w:sz="0" w:space="0" w:color="auto"/>
      </w:divBdr>
      <w:divsChild>
        <w:div w:id="1376811743">
          <w:marLeft w:val="0"/>
          <w:marRight w:val="0"/>
          <w:marTop w:val="0"/>
          <w:marBottom w:val="0"/>
          <w:divBdr>
            <w:top w:val="none" w:sz="0" w:space="0" w:color="auto"/>
            <w:left w:val="none" w:sz="0" w:space="0" w:color="auto"/>
            <w:bottom w:val="none" w:sz="0" w:space="0" w:color="auto"/>
            <w:right w:val="none" w:sz="0" w:space="0" w:color="auto"/>
          </w:divBdr>
          <w:divsChild>
            <w:div w:id="1433357509">
              <w:marLeft w:val="0"/>
              <w:marRight w:val="0"/>
              <w:marTop w:val="0"/>
              <w:marBottom w:val="0"/>
              <w:divBdr>
                <w:top w:val="single" w:sz="6" w:space="0" w:color="A6A6A6"/>
                <w:left w:val="single" w:sz="6" w:space="0" w:color="A6A6A6"/>
                <w:bottom w:val="single" w:sz="6" w:space="0" w:color="A6A6A6"/>
                <w:right w:val="single" w:sz="6" w:space="0" w:color="A6A6A6"/>
              </w:divBdr>
              <w:divsChild>
                <w:div w:id="1365255229">
                  <w:marLeft w:val="0"/>
                  <w:marRight w:val="0"/>
                  <w:marTop w:val="0"/>
                  <w:marBottom w:val="0"/>
                  <w:divBdr>
                    <w:top w:val="none" w:sz="0" w:space="0" w:color="auto"/>
                    <w:left w:val="none" w:sz="0" w:space="0" w:color="auto"/>
                    <w:bottom w:val="none" w:sz="0" w:space="0" w:color="auto"/>
                    <w:right w:val="none" w:sz="0" w:space="0" w:color="auto"/>
                  </w:divBdr>
                  <w:divsChild>
                    <w:div w:id="27710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467328">
      <w:bodyDiv w:val="1"/>
      <w:marLeft w:val="0"/>
      <w:marRight w:val="0"/>
      <w:marTop w:val="0"/>
      <w:marBottom w:val="0"/>
      <w:divBdr>
        <w:top w:val="none" w:sz="0" w:space="0" w:color="auto"/>
        <w:left w:val="none" w:sz="0" w:space="0" w:color="auto"/>
        <w:bottom w:val="none" w:sz="0" w:space="0" w:color="auto"/>
        <w:right w:val="none" w:sz="0" w:space="0" w:color="auto"/>
      </w:divBdr>
    </w:div>
    <w:div w:id="1955357882">
      <w:bodyDiv w:val="1"/>
      <w:marLeft w:val="0"/>
      <w:marRight w:val="0"/>
      <w:marTop w:val="0"/>
      <w:marBottom w:val="0"/>
      <w:divBdr>
        <w:top w:val="none" w:sz="0" w:space="0" w:color="auto"/>
        <w:left w:val="none" w:sz="0" w:space="0" w:color="auto"/>
        <w:bottom w:val="none" w:sz="0" w:space="0" w:color="auto"/>
        <w:right w:val="none" w:sz="0" w:space="0" w:color="auto"/>
      </w:divBdr>
    </w:div>
    <w:div w:id="1992251089">
      <w:bodyDiv w:val="1"/>
      <w:marLeft w:val="0"/>
      <w:marRight w:val="0"/>
      <w:marTop w:val="0"/>
      <w:marBottom w:val="0"/>
      <w:divBdr>
        <w:top w:val="none" w:sz="0" w:space="0" w:color="auto"/>
        <w:left w:val="none" w:sz="0" w:space="0" w:color="auto"/>
        <w:bottom w:val="none" w:sz="0" w:space="0" w:color="auto"/>
        <w:right w:val="none" w:sz="0" w:space="0" w:color="auto"/>
      </w:divBdr>
    </w:div>
    <w:div w:id="1998260395">
      <w:bodyDiv w:val="1"/>
      <w:marLeft w:val="0"/>
      <w:marRight w:val="0"/>
      <w:marTop w:val="0"/>
      <w:marBottom w:val="0"/>
      <w:divBdr>
        <w:top w:val="none" w:sz="0" w:space="0" w:color="auto"/>
        <w:left w:val="none" w:sz="0" w:space="0" w:color="auto"/>
        <w:bottom w:val="none" w:sz="0" w:space="0" w:color="auto"/>
        <w:right w:val="none" w:sz="0" w:space="0" w:color="auto"/>
      </w:divBdr>
      <w:divsChild>
        <w:div w:id="888686970">
          <w:marLeft w:val="0"/>
          <w:marRight w:val="0"/>
          <w:marTop w:val="0"/>
          <w:marBottom w:val="0"/>
          <w:divBdr>
            <w:top w:val="none" w:sz="0" w:space="0" w:color="auto"/>
            <w:left w:val="none" w:sz="0" w:space="0" w:color="auto"/>
            <w:bottom w:val="none" w:sz="0" w:space="0" w:color="auto"/>
            <w:right w:val="none" w:sz="0" w:space="0" w:color="auto"/>
          </w:divBdr>
          <w:divsChild>
            <w:div w:id="1955676803">
              <w:marLeft w:val="0"/>
              <w:marRight w:val="0"/>
              <w:marTop w:val="0"/>
              <w:marBottom w:val="0"/>
              <w:divBdr>
                <w:top w:val="single" w:sz="6" w:space="0" w:color="A6A6A6"/>
                <w:left w:val="single" w:sz="6" w:space="0" w:color="A6A6A6"/>
                <w:bottom w:val="single" w:sz="6" w:space="0" w:color="A6A6A6"/>
                <w:right w:val="single" w:sz="6" w:space="0" w:color="A6A6A6"/>
              </w:divBdr>
              <w:divsChild>
                <w:div w:id="1824999946">
                  <w:marLeft w:val="0"/>
                  <w:marRight w:val="0"/>
                  <w:marTop w:val="0"/>
                  <w:marBottom w:val="0"/>
                  <w:divBdr>
                    <w:top w:val="none" w:sz="0" w:space="0" w:color="auto"/>
                    <w:left w:val="none" w:sz="0" w:space="0" w:color="auto"/>
                    <w:bottom w:val="none" w:sz="0" w:space="0" w:color="auto"/>
                    <w:right w:val="none" w:sz="0" w:space="0" w:color="auto"/>
                  </w:divBdr>
                  <w:divsChild>
                    <w:div w:id="18490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388451">
      <w:bodyDiv w:val="1"/>
      <w:marLeft w:val="0"/>
      <w:marRight w:val="0"/>
      <w:marTop w:val="0"/>
      <w:marBottom w:val="0"/>
      <w:divBdr>
        <w:top w:val="none" w:sz="0" w:space="0" w:color="auto"/>
        <w:left w:val="none" w:sz="0" w:space="0" w:color="auto"/>
        <w:bottom w:val="none" w:sz="0" w:space="0" w:color="auto"/>
        <w:right w:val="none" w:sz="0" w:space="0" w:color="auto"/>
      </w:divBdr>
      <w:divsChild>
        <w:div w:id="9190067">
          <w:marLeft w:val="0"/>
          <w:marRight w:val="0"/>
          <w:marTop w:val="0"/>
          <w:marBottom w:val="0"/>
          <w:divBdr>
            <w:top w:val="none" w:sz="0" w:space="0" w:color="auto"/>
            <w:left w:val="none" w:sz="0" w:space="0" w:color="auto"/>
            <w:bottom w:val="none" w:sz="0" w:space="0" w:color="auto"/>
            <w:right w:val="none" w:sz="0" w:space="0" w:color="auto"/>
          </w:divBdr>
          <w:divsChild>
            <w:div w:id="851601665">
              <w:marLeft w:val="0"/>
              <w:marRight w:val="0"/>
              <w:marTop w:val="0"/>
              <w:marBottom w:val="0"/>
              <w:divBdr>
                <w:top w:val="none" w:sz="0" w:space="0" w:color="auto"/>
                <w:left w:val="none" w:sz="0" w:space="0" w:color="auto"/>
                <w:bottom w:val="none" w:sz="0" w:space="0" w:color="auto"/>
                <w:right w:val="none" w:sz="0" w:space="0" w:color="auto"/>
              </w:divBdr>
              <w:divsChild>
                <w:div w:id="118751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89036">
      <w:bodyDiv w:val="1"/>
      <w:marLeft w:val="0"/>
      <w:marRight w:val="0"/>
      <w:marTop w:val="0"/>
      <w:marBottom w:val="0"/>
      <w:divBdr>
        <w:top w:val="none" w:sz="0" w:space="0" w:color="auto"/>
        <w:left w:val="none" w:sz="0" w:space="0" w:color="auto"/>
        <w:bottom w:val="none" w:sz="0" w:space="0" w:color="auto"/>
        <w:right w:val="none" w:sz="0" w:space="0" w:color="auto"/>
      </w:divBdr>
      <w:divsChild>
        <w:div w:id="565188853">
          <w:marLeft w:val="0"/>
          <w:marRight w:val="0"/>
          <w:marTop w:val="0"/>
          <w:marBottom w:val="0"/>
          <w:divBdr>
            <w:top w:val="none" w:sz="0" w:space="0" w:color="auto"/>
            <w:left w:val="none" w:sz="0" w:space="0" w:color="auto"/>
            <w:bottom w:val="none" w:sz="0" w:space="0" w:color="auto"/>
            <w:right w:val="none" w:sz="0" w:space="0" w:color="auto"/>
          </w:divBdr>
          <w:divsChild>
            <w:div w:id="457604603">
              <w:marLeft w:val="0"/>
              <w:marRight w:val="0"/>
              <w:marTop w:val="0"/>
              <w:marBottom w:val="0"/>
              <w:divBdr>
                <w:top w:val="none" w:sz="0" w:space="0" w:color="auto"/>
                <w:left w:val="none" w:sz="0" w:space="0" w:color="auto"/>
                <w:bottom w:val="none" w:sz="0" w:space="0" w:color="auto"/>
                <w:right w:val="none" w:sz="0" w:space="0" w:color="auto"/>
              </w:divBdr>
              <w:divsChild>
                <w:div w:id="196387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052111">
      <w:bodyDiv w:val="1"/>
      <w:marLeft w:val="0"/>
      <w:marRight w:val="0"/>
      <w:marTop w:val="0"/>
      <w:marBottom w:val="0"/>
      <w:divBdr>
        <w:top w:val="none" w:sz="0" w:space="0" w:color="auto"/>
        <w:left w:val="none" w:sz="0" w:space="0" w:color="auto"/>
        <w:bottom w:val="none" w:sz="0" w:space="0" w:color="auto"/>
        <w:right w:val="none" w:sz="0" w:space="0" w:color="auto"/>
      </w:divBdr>
      <w:divsChild>
        <w:div w:id="741028817">
          <w:marLeft w:val="0"/>
          <w:marRight w:val="0"/>
          <w:marTop w:val="0"/>
          <w:marBottom w:val="0"/>
          <w:divBdr>
            <w:top w:val="none" w:sz="0" w:space="0" w:color="auto"/>
            <w:left w:val="none" w:sz="0" w:space="0" w:color="auto"/>
            <w:bottom w:val="none" w:sz="0" w:space="0" w:color="auto"/>
            <w:right w:val="none" w:sz="0" w:space="0" w:color="auto"/>
          </w:divBdr>
          <w:divsChild>
            <w:div w:id="158101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03648">
      <w:bodyDiv w:val="1"/>
      <w:marLeft w:val="0"/>
      <w:marRight w:val="0"/>
      <w:marTop w:val="0"/>
      <w:marBottom w:val="0"/>
      <w:divBdr>
        <w:top w:val="none" w:sz="0" w:space="0" w:color="auto"/>
        <w:left w:val="none" w:sz="0" w:space="0" w:color="auto"/>
        <w:bottom w:val="none" w:sz="0" w:space="0" w:color="auto"/>
        <w:right w:val="none" w:sz="0" w:space="0" w:color="auto"/>
      </w:divBdr>
      <w:divsChild>
        <w:div w:id="843860900">
          <w:marLeft w:val="0"/>
          <w:marRight w:val="0"/>
          <w:marTop w:val="0"/>
          <w:marBottom w:val="0"/>
          <w:divBdr>
            <w:top w:val="none" w:sz="0" w:space="0" w:color="auto"/>
            <w:left w:val="none" w:sz="0" w:space="0" w:color="auto"/>
            <w:bottom w:val="none" w:sz="0" w:space="0" w:color="auto"/>
            <w:right w:val="none" w:sz="0" w:space="0" w:color="auto"/>
          </w:divBdr>
          <w:divsChild>
            <w:div w:id="2042320273">
              <w:marLeft w:val="0"/>
              <w:marRight w:val="0"/>
              <w:marTop w:val="0"/>
              <w:marBottom w:val="0"/>
              <w:divBdr>
                <w:top w:val="none" w:sz="0" w:space="0" w:color="auto"/>
                <w:left w:val="none" w:sz="0" w:space="0" w:color="auto"/>
                <w:bottom w:val="none" w:sz="0" w:space="0" w:color="auto"/>
                <w:right w:val="none" w:sz="0" w:space="0" w:color="auto"/>
              </w:divBdr>
              <w:divsChild>
                <w:div w:id="19856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79271">
      <w:bodyDiv w:val="1"/>
      <w:marLeft w:val="0"/>
      <w:marRight w:val="0"/>
      <w:marTop w:val="0"/>
      <w:marBottom w:val="0"/>
      <w:divBdr>
        <w:top w:val="none" w:sz="0" w:space="0" w:color="auto"/>
        <w:left w:val="none" w:sz="0" w:space="0" w:color="auto"/>
        <w:bottom w:val="none" w:sz="0" w:space="0" w:color="auto"/>
        <w:right w:val="none" w:sz="0" w:space="0" w:color="auto"/>
      </w:divBdr>
      <w:divsChild>
        <w:div w:id="911161595">
          <w:marLeft w:val="0"/>
          <w:marRight w:val="0"/>
          <w:marTop w:val="0"/>
          <w:marBottom w:val="0"/>
          <w:divBdr>
            <w:top w:val="none" w:sz="0" w:space="0" w:color="auto"/>
            <w:left w:val="none" w:sz="0" w:space="0" w:color="auto"/>
            <w:bottom w:val="none" w:sz="0" w:space="0" w:color="auto"/>
            <w:right w:val="none" w:sz="0" w:space="0" w:color="auto"/>
          </w:divBdr>
          <w:divsChild>
            <w:div w:id="829175026">
              <w:marLeft w:val="0"/>
              <w:marRight w:val="0"/>
              <w:marTop w:val="0"/>
              <w:marBottom w:val="0"/>
              <w:divBdr>
                <w:top w:val="single" w:sz="6" w:space="0" w:color="A6A6A6"/>
                <w:left w:val="single" w:sz="6" w:space="0" w:color="A6A6A6"/>
                <w:bottom w:val="single" w:sz="6" w:space="0" w:color="A6A6A6"/>
                <w:right w:val="single" w:sz="6" w:space="0" w:color="A6A6A6"/>
              </w:divBdr>
              <w:divsChild>
                <w:div w:id="612980356">
                  <w:marLeft w:val="0"/>
                  <w:marRight w:val="0"/>
                  <w:marTop w:val="0"/>
                  <w:marBottom w:val="0"/>
                  <w:divBdr>
                    <w:top w:val="none" w:sz="0" w:space="0" w:color="auto"/>
                    <w:left w:val="none" w:sz="0" w:space="0" w:color="auto"/>
                    <w:bottom w:val="none" w:sz="0" w:space="0" w:color="auto"/>
                    <w:right w:val="none" w:sz="0" w:space="0" w:color="auto"/>
                  </w:divBdr>
                  <w:divsChild>
                    <w:div w:id="78408319">
                      <w:marLeft w:val="0"/>
                      <w:marRight w:val="0"/>
                      <w:marTop w:val="0"/>
                      <w:marBottom w:val="0"/>
                      <w:divBdr>
                        <w:top w:val="none" w:sz="0" w:space="0" w:color="auto"/>
                        <w:left w:val="none" w:sz="0" w:space="0" w:color="auto"/>
                        <w:bottom w:val="none" w:sz="0" w:space="0" w:color="auto"/>
                        <w:right w:val="none" w:sz="0" w:space="0" w:color="auto"/>
                      </w:divBdr>
                      <w:divsChild>
                        <w:div w:id="2095272312">
                          <w:marLeft w:val="0"/>
                          <w:marRight w:val="0"/>
                          <w:marTop w:val="0"/>
                          <w:marBottom w:val="0"/>
                          <w:divBdr>
                            <w:top w:val="none" w:sz="0" w:space="0" w:color="auto"/>
                            <w:left w:val="none" w:sz="0" w:space="0" w:color="auto"/>
                            <w:bottom w:val="none" w:sz="0" w:space="0" w:color="auto"/>
                            <w:right w:val="none" w:sz="0" w:space="0" w:color="auto"/>
                          </w:divBdr>
                          <w:divsChild>
                            <w:div w:id="816529255">
                              <w:marLeft w:val="0"/>
                              <w:marRight w:val="0"/>
                              <w:marTop w:val="0"/>
                              <w:marBottom w:val="0"/>
                              <w:divBdr>
                                <w:top w:val="none" w:sz="0" w:space="0" w:color="auto"/>
                                <w:left w:val="none" w:sz="0" w:space="0" w:color="auto"/>
                                <w:bottom w:val="none" w:sz="0" w:space="0" w:color="auto"/>
                                <w:right w:val="none" w:sz="0" w:space="0" w:color="auto"/>
                              </w:divBdr>
                              <w:divsChild>
                                <w:div w:id="214898087">
                                  <w:marLeft w:val="0"/>
                                  <w:marRight w:val="0"/>
                                  <w:marTop w:val="0"/>
                                  <w:marBottom w:val="0"/>
                                  <w:divBdr>
                                    <w:top w:val="none" w:sz="0" w:space="0" w:color="auto"/>
                                    <w:left w:val="none" w:sz="0" w:space="0" w:color="auto"/>
                                    <w:bottom w:val="none" w:sz="0" w:space="0" w:color="auto"/>
                                    <w:right w:val="none" w:sz="0" w:space="0" w:color="auto"/>
                                  </w:divBdr>
                                  <w:divsChild>
                                    <w:div w:id="1605724017">
                                      <w:marLeft w:val="0"/>
                                      <w:marRight w:val="0"/>
                                      <w:marTop w:val="0"/>
                                      <w:marBottom w:val="0"/>
                                      <w:divBdr>
                                        <w:top w:val="none" w:sz="0" w:space="0" w:color="auto"/>
                                        <w:left w:val="none" w:sz="0" w:space="0" w:color="auto"/>
                                        <w:bottom w:val="none" w:sz="0" w:space="0" w:color="auto"/>
                                        <w:right w:val="none" w:sz="0" w:space="0" w:color="auto"/>
                                      </w:divBdr>
                                      <w:divsChild>
                                        <w:div w:id="1769689613">
                                          <w:marLeft w:val="0"/>
                                          <w:marRight w:val="0"/>
                                          <w:marTop w:val="0"/>
                                          <w:marBottom w:val="0"/>
                                          <w:divBdr>
                                            <w:top w:val="none" w:sz="0" w:space="0" w:color="auto"/>
                                            <w:left w:val="none" w:sz="0" w:space="0" w:color="auto"/>
                                            <w:bottom w:val="none" w:sz="0" w:space="0" w:color="auto"/>
                                            <w:right w:val="none" w:sz="0" w:space="0" w:color="auto"/>
                                          </w:divBdr>
                                          <w:divsChild>
                                            <w:div w:id="11563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8267219">
      <w:bodyDiv w:val="1"/>
      <w:marLeft w:val="0"/>
      <w:marRight w:val="0"/>
      <w:marTop w:val="0"/>
      <w:marBottom w:val="0"/>
      <w:divBdr>
        <w:top w:val="none" w:sz="0" w:space="0" w:color="auto"/>
        <w:left w:val="none" w:sz="0" w:space="0" w:color="auto"/>
        <w:bottom w:val="none" w:sz="0" w:space="0" w:color="auto"/>
        <w:right w:val="none" w:sz="0" w:space="0" w:color="auto"/>
      </w:divBdr>
    </w:div>
    <w:div w:id="2094741746">
      <w:bodyDiv w:val="1"/>
      <w:marLeft w:val="0"/>
      <w:marRight w:val="0"/>
      <w:marTop w:val="0"/>
      <w:marBottom w:val="0"/>
      <w:divBdr>
        <w:top w:val="none" w:sz="0" w:space="0" w:color="auto"/>
        <w:left w:val="none" w:sz="0" w:space="0" w:color="auto"/>
        <w:bottom w:val="none" w:sz="0" w:space="0" w:color="auto"/>
        <w:right w:val="none" w:sz="0" w:space="0" w:color="auto"/>
      </w:divBdr>
    </w:div>
    <w:div w:id="2103912368">
      <w:bodyDiv w:val="1"/>
      <w:marLeft w:val="0"/>
      <w:marRight w:val="0"/>
      <w:marTop w:val="0"/>
      <w:marBottom w:val="0"/>
      <w:divBdr>
        <w:top w:val="none" w:sz="0" w:space="0" w:color="auto"/>
        <w:left w:val="none" w:sz="0" w:space="0" w:color="auto"/>
        <w:bottom w:val="none" w:sz="0" w:space="0" w:color="auto"/>
        <w:right w:val="none" w:sz="0" w:space="0" w:color="auto"/>
      </w:divBdr>
    </w:div>
    <w:div w:id="2104952953">
      <w:bodyDiv w:val="1"/>
      <w:marLeft w:val="0"/>
      <w:marRight w:val="0"/>
      <w:marTop w:val="0"/>
      <w:marBottom w:val="0"/>
      <w:divBdr>
        <w:top w:val="none" w:sz="0" w:space="0" w:color="auto"/>
        <w:left w:val="none" w:sz="0" w:space="0" w:color="auto"/>
        <w:bottom w:val="none" w:sz="0" w:space="0" w:color="auto"/>
        <w:right w:val="none" w:sz="0" w:space="0" w:color="auto"/>
      </w:divBdr>
      <w:divsChild>
        <w:div w:id="469133650">
          <w:marLeft w:val="0"/>
          <w:marRight w:val="0"/>
          <w:marTop w:val="0"/>
          <w:marBottom w:val="0"/>
          <w:divBdr>
            <w:top w:val="none" w:sz="0" w:space="0" w:color="auto"/>
            <w:left w:val="none" w:sz="0" w:space="0" w:color="auto"/>
            <w:bottom w:val="none" w:sz="0" w:space="0" w:color="auto"/>
            <w:right w:val="none" w:sz="0" w:space="0" w:color="auto"/>
          </w:divBdr>
        </w:div>
        <w:div w:id="496269960">
          <w:marLeft w:val="0"/>
          <w:marRight w:val="0"/>
          <w:marTop w:val="0"/>
          <w:marBottom w:val="0"/>
          <w:divBdr>
            <w:top w:val="none" w:sz="0" w:space="0" w:color="auto"/>
            <w:left w:val="none" w:sz="0" w:space="0" w:color="auto"/>
            <w:bottom w:val="none" w:sz="0" w:space="0" w:color="auto"/>
            <w:right w:val="none" w:sz="0" w:space="0" w:color="auto"/>
          </w:divBdr>
        </w:div>
        <w:div w:id="1446076283">
          <w:marLeft w:val="0"/>
          <w:marRight w:val="0"/>
          <w:marTop w:val="0"/>
          <w:marBottom w:val="0"/>
          <w:divBdr>
            <w:top w:val="none" w:sz="0" w:space="0" w:color="auto"/>
            <w:left w:val="none" w:sz="0" w:space="0" w:color="auto"/>
            <w:bottom w:val="none" w:sz="0" w:space="0" w:color="auto"/>
            <w:right w:val="none" w:sz="0" w:space="0" w:color="auto"/>
          </w:divBdr>
        </w:div>
        <w:div w:id="644701043">
          <w:marLeft w:val="0"/>
          <w:marRight w:val="0"/>
          <w:marTop w:val="0"/>
          <w:marBottom w:val="0"/>
          <w:divBdr>
            <w:top w:val="none" w:sz="0" w:space="0" w:color="auto"/>
            <w:left w:val="none" w:sz="0" w:space="0" w:color="auto"/>
            <w:bottom w:val="none" w:sz="0" w:space="0" w:color="auto"/>
            <w:right w:val="none" w:sz="0" w:space="0" w:color="auto"/>
          </w:divBdr>
        </w:div>
        <w:div w:id="2075733505">
          <w:marLeft w:val="0"/>
          <w:marRight w:val="0"/>
          <w:marTop w:val="0"/>
          <w:marBottom w:val="0"/>
          <w:divBdr>
            <w:top w:val="none" w:sz="0" w:space="0" w:color="auto"/>
            <w:left w:val="none" w:sz="0" w:space="0" w:color="auto"/>
            <w:bottom w:val="none" w:sz="0" w:space="0" w:color="auto"/>
            <w:right w:val="none" w:sz="0" w:space="0" w:color="auto"/>
          </w:divBdr>
        </w:div>
        <w:div w:id="1592157361">
          <w:marLeft w:val="0"/>
          <w:marRight w:val="0"/>
          <w:marTop w:val="0"/>
          <w:marBottom w:val="0"/>
          <w:divBdr>
            <w:top w:val="none" w:sz="0" w:space="0" w:color="auto"/>
            <w:left w:val="none" w:sz="0" w:space="0" w:color="auto"/>
            <w:bottom w:val="none" w:sz="0" w:space="0" w:color="auto"/>
            <w:right w:val="none" w:sz="0" w:space="0" w:color="auto"/>
          </w:divBdr>
        </w:div>
        <w:div w:id="127669122">
          <w:marLeft w:val="0"/>
          <w:marRight w:val="0"/>
          <w:marTop w:val="0"/>
          <w:marBottom w:val="0"/>
          <w:divBdr>
            <w:top w:val="none" w:sz="0" w:space="0" w:color="auto"/>
            <w:left w:val="none" w:sz="0" w:space="0" w:color="auto"/>
            <w:bottom w:val="none" w:sz="0" w:space="0" w:color="auto"/>
            <w:right w:val="none" w:sz="0" w:space="0" w:color="auto"/>
          </w:divBdr>
        </w:div>
        <w:div w:id="2092461292">
          <w:marLeft w:val="0"/>
          <w:marRight w:val="0"/>
          <w:marTop w:val="0"/>
          <w:marBottom w:val="0"/>
          <w:divBdr>
            <w:top w:val="none" w:sz="0" w:space="0" w:color="auto"/>
            <w:left w:val="none" w:sz="0" w:space="0" w:color="auto"/>
            <w:bottom w:val="none" w:sz="0" w:space="0" w:color="auto"/>
            <w:right w:val="none" w:sz="0" w:space="0" w:color="auto"/>
          </w:divBdr>
        </w:div>
        <w:div w:id="972061247">
          <w:marLeft w:val="0"/>
          <w:marRight w:val="0"/>
          <w:marTop w:val="0"/>
          <w:marBottom w:val="0"/>
          <w:divBdr>
            <w:top w:val="none" w:sz="0" w:space="0" w:color="auto"/>
            <w:left w:val="none" w:sz="0" w:space="0" w:color="auto"/>
            <w:bottom w:val="none" w:sz="0" w:space="0" w:color="auto"/>
            <w:right w:val="none" w:sz="0" w:space="0" w:color="auto"/>
          </w:divBdr>
        </w:div>
        <w:div w:id="1724252622">
          <w:marLeft w:val="0"/>
          <w:marRight w:val="0"/>
          <w:marTop w:val="0"/>
          <w:marBottom w:val="0"/>
          <w:divBdr>
            <w:top w:val="none" w:sz="0" w:space="0" w:color="auto"/>
            <w:left w:val="none" w:sz="0" w:space="0" w:color="auto"/>
            <w:bottom w:val="none" w:sz="0" w:space="0" w:color="auto"/>
            <w:right w:val="none" w:sz="0" w:space="0" w:color="auto"/>
          </w:divBdr>
        </w:div>
        <w:div w:id="827286883">
          <w:marLeft w:val="0"/>
          <w:marRight w:val="0"/>
          <w:marTop w:val="0"/>
          <w:marBottom w:val="0"/>
          <w:divBdr>
            <w:top w:val="none" w:sz="0" w:space="0" w:color="auto"/>
            <w:left w:val="none" w:sz="0" w:space="0" w:color="auto"/>
            <w:bottom w:val="none" w:sz="0" w:space="0" w:color="auto"/>
            <w:right w:val="none" w:sz="0" w:space="0" w:color="auto"/>
          </w:divBdr>
        </w:div>
        <w:div w:id="390540848">
          <w:marLeft w:val="0"/>
          <w:marRight w:val="0"/>
          <w:marTop w:val="0"/>
          <w:marBottom w:val="0"/>
          <w:divBdr>
            <w:top w:val="none" w:sz="0" w:space="0" w:color="auto"/>
            <w:left w:val="none" w:sz="0" w:space="0" w:color="auto"/>
            <w:bottom w:val="none" w:sz="0" w:space="0" w:color="auto"/>
            <w:right w:val="none" w:sz="0" w:space="0" w:color="auto"/>
          </w:divBdr>
          <w:divsChild>
            <w:div w:id="618610841">
              <w:marLeft w:val="0"/>
              <w:marRight w:val="0"/>
              <w:marTop w:val="0"/>
              <w:marBottom w:val="0"/>
              <w:divBdr>
                <w:top w:val="none" w:sz="0" w:space="0" w:color="auto"/>
                <w:left w:val="none" w:sz="0" w:space="0" w:color="auto"/>
                <w:bottom w:val="none" w:sz="0" w:space="0" w:color="auto"/>
                <w:right w:val="none" w:sz="0" w:space="0" w:color="auto"/>
              </w:divBdr>
            </w:div>
            <w:div w:id="1010378146">
              <w:marLeft w:val="0"/>
              <w:marRight w:val="0"/>
              <w:marTop w:val="0"/>
              <w:marBottom w:val="0"/>
              <w:divBdr>
                <w:top w:val="none" w:sz="0" w:space="0" w:color="auto"/>
                <w:left w:val="none" w:sz="0" w:space="0" w:color="auto"/>
                <w:bottom w:val="none" w:sz="0" w:space="0" w:color="auto"/>
                <w:right w:val="none" w:sz="0" w:space="0" w:color="auto"/>
              </w:divBdr>
            </w:div>
            <w:div w:id="1401174442">
              <w:marLeft w:val="0"/>
              <w:marRight w:val="0"/>
              <w:marTop w:val="0"/>
              <w:marBottom w:val="0"/>
              <w:divBdr>
                <w:top w:val="none" w:sz="0" w:space="0" w:color="auto"/>
                <w:left w:val="none" w:sz="0" w:space="0" w:color="auto"/>
                <w:bottom w:val="none" w:sz="0" w:space="0" w:color="auto"/>
                <w:right w:val="none" w:sz="0" w:space="0" w:color="auto"/>
              </w:divBdr>
            </w:div>
            <w:div w:id="908348985">
              <w:marLeft w:val="0"/>
              <w:marRight w:val="0"/>
              <w:marTop w:val="0"/>
              <w:marBottom w:val="0"/>
              <w:divBdr>
                <w:top w:val="none" w:sz="0" w:space="0" w:color="auto"/>
                <w:left w:val="none" w:sz="0" w:space="0" w:color="auto"/>
                <w:bottom w:val="none" w:sz="0" w:space="0" w:color="auto"/>
                <w:right w:val="none" w:sz="0" w:space="0" w:color="auto"/>
              </w:divBdr>
            </w:div>
            <w:div w:id="305624857">
              <w:marLeft w:val="0"/>
              <w:marRight w:val="0"/>
              <w:marTop w:val="0"/>
              <w:marBottom w:val="0"/>
              <w:divBdr>
                <w:top w:val="none" w:sz="0" w:space="0" w:color="auto"/>
                <w:left w:val="none" w:sz="0" w:space="0" w:color="auto"/>
                <w:bottom w:val="none" w:sz="0" w:space="0" w:color="auto"/>
                <w:right w:val="none" w:sz="0" w:space="0" w:color="auto"/>
              </w:divBdr>
            </w:div>
            <w:div w:id="652486425">
              <w:marLeft w:val="0"/>
              <w:marRight w:val="0"/>
              <w:marTop w:val="0"/>
              <w:marBottom w:val="0"/>
              <w:divBdr>
                <w:top w:val="none" w:sz="0" w:space="0" w:color="auto"/>
                <w:left w:val="none" w:sz="0" w:space="0" w:color="auto"/>
                <w:bottom w:val="none" w:sz="0" w:space="0" w:color="auto"/>
                <w:right w:val="none" w:sz="0" w:space="0" w:color="auto"/>
              </w:divBdr>
            </w:div>
            <w:div w:id="1991472859">
              <w:marLeft w:val="0"/>
              <w:marRight w:val="0"/>
              <w:marTop w:val="0"/>
              <w:marBottom w:val="0"/>
              <w:divBdr>
                <w:top w:val="none" w:sz="0" w:space="0" w:color="auto"/>
                <w:left w:val="none" w:sz="0" w:space="0" w:color="auto"/>
                <w:bottom w:val="none" w:sz="0" w:space="0" w:color="auto"/>
                <w:right w:val="none" w:sz="0" w:space="0" w:color="auto"/>
              </w:divBdr>
            </w:div>
            <w:div w:id="1648053443">
              <w:marLeft w:val="0"/>
              <w:marRight w:val="0"/>
              <w:marTop w:val="0"/>
              <w:marBottom w:val="0"/>
              <w:divBdr>
                <w:top w:val="none" w:sz="0" w:space="0" w:color="auto"/>
                <w:left w:val="none" w:sz="0" w:space="0" w:color="auto"/>
                <w:bottom w:val="none" w:sz="0" w:space="0" w:color="auto"/>
                <w:right w:val="none" w:sz="0" w:space="0" w:color="auto"/>
              </w:divBdr>
            </w:div>
            <w:div w:id="1637492132">
              <w:marLeft w:val="0"/>
              <w:marRight w:val="0"/>
              <w:marTop w:val="0"/>
              <w:marBottom w:val="0"/>
              <w:divBdr>
                <w:top w:val="none" w:sz="0" w:space="0" w:color="auto"/>
                <w:left w:val="none" w:sz="0" w:space="0" w:color="auto"/>
                <w:bottom w:val="none" w:sz="0" w:space="0" w:color="auto"/>
                <w:right w:val="none" w:sz="0" w:space="0" w:color="auto"/>
              </w:divBdr>
            </w:div>
            <w:div w:id="424615701">
              <w:marLeft w:val="0"/>
              <w:marRight w:val="0"/>
              <w:marTop w:val="0"/>
              <w:marBottom w:val="0"/>
              <w:divBdr>
                <w:top w:val="none" w:sz="0" w:space="0" w:color="auto"/>
                <w:left w:val="none" w:sz="0" w:space="0" w:color="auto"/>
                <w:bottom w:val="none" w:sz="0" w:space="0" w:color="auto"/>
                <w:right w:val="none" w:sz="0" w:space="0" w:color="auto"/>
              </w:divBdr>
            </w:div>
            <w:div w:id="96215984">
              <w:marLeft w:val="0"/>
              <w:marRight w:val="0"/>
              <w:marTop w:val="0"/>
              <w:marBottom w:val="0"/>
              <w:divBdr>
                <w:top w:val="none" w:sz="0" w:space="0" w:color="auto"/>
                <w:left w:val="none" w:sz="0" w:space="0" w:color="auto"/>
                <w:bottom w:val="none" w:sz="0" w:space="0" w:color="auto"/>
                <w:right w:val="none" w:sz="0" w:space="0" w:color="auto"/>
              </w:divBdr>
            </w:div>
            <w:div w:id="744766379">
              <w:marLeft w:val="0"/>
              <w:marRight w:val="0"/>
              <w:marTop w:val="0"/>
              <w:marBottom w:val="0"/>
              <w:divBdr>
                <w:top w:val="none" w:sz="0" w:space="0" w:color="auto"/>
                <w:left w:val="none" w:sz="0" w:space="0" w:color="auto"/>
                <w:bottom w:val="none" w:sz="0" w:space="0" w:color="auto"/>
                <w:right w:val="none" w:sz="0" w:space="0" w:color="auto"/>
              </w:divBdr>
            </w:div>
            <w:div w:id="402802352">
              <w:marLeft w:val="0"/>
              <w:marRight w:val="0"/>
              <w:marTop w:val="0"/>
              <w:marBottom w:val="0"/>
              <w:divBdr>
                <w:top w:val="none" w:sz="0" w:space="0" w:color="auto"/>
                <w:left w:val="none" w:sz="0" w:space="0" w:color="auto"/>
                <w:bottom w:val="none" w:sz="0" w:space="0" w:color="auto"/>
                <w:right w:val="none" w:sz="0" w:space="0" w:color="auto"/>
              </w:divBdr>
            </w:div>
            <w:div w:id="1674799243">
              <w:marLeft w:val="0"/>
              <w:marRight w:val="0"/>
              <w:marTop w:val="0"/>
              <w:marBottom w:val="0"/>
              <w:divBdr>
                <w:top w:val="none" w:sz="0" w:space="0" w:color="auto"/>
                <w:left w:val="none" w:sz="0" w:space="0" w:color="auto"/>
                <w:bottom w:val="none" w:sz="0" w:space="0" w:color="auto"/>
                <w:right w:val="none" w:sz="0" w:space="0" w:color="auto"/>
              </w:divBdr>
            </w:div>
            <w:div w:id="1408962160">
              <w:marLeft w:val="0"/>
              <w:marRight w:val="0"/>
              <w:marTop w:val="0"/>
              <w:marBottom w:val="0"/>
              <w:divBdr>
                <w:top w:val="none" w:sz="0" w:space="0" w:color="auto"/>
                <w:left w:val="none" w:sz="0" w:space="0" w:color="auto"/>
                <w:bottom w:val="none" w:sz="0" w:space="0" w:color="auto"/>
                <w:right w:val="none" w:sz="0" w:space="0" w:color="auto"/>
              </w:divBdr>
            </w:div>
            <w:div w:id="1781293210">
              <w:marLeft w:val="0"/>
              <w:marRight w:val="0"/>
              <w:marTop w:val="0"/>
              <w:marBottom w:val="0"/>
              <w:divBdr>
                <w:top w:val="none" w:sz="0" w:space="0" w:color="auto"/>
                <w:left w:val="none" w:sz="0" w:space="0" w:color="auto"/>
                <w:bottom w:val="none" w:sz="0" w:space="0" w:color="auto"/>
                <w:right w:val="none" w:sz="0" w:space="0" w:color="auto"/>
              </w:divBdr>
            </w:div>
            <w:div w:id="328218671">
              <w:marLeft w:val="0"/>
              <w:marRight w:val="0"/>
              <w:marTop w:val="0"/>
              <w:marBottom w:val="0"/>
              <w:divBdr>
                <w:top w:val="none" w:sz="0" w:space="0" w:color="auto"/>
                <w:left w:val="none" w:sz="0" w:space="0" w:color="auto"/>
                <w:bottom w:val="none" w:sz="0" w:space="0" w:color="auto"/>
                <w:right w:val="none" w:sz="0" w:space="0" w:color="auto"/>
              </w:divBdr>
            </w:div>
            <w:div w:id="1812089482">
              <w:marLeft w:val="0"/>
              <w:marRight w:val="0"/>
              <w:marTop w:val="0"/>
              <w:marBottom w:val="0"/>
              <w:divBdr>
                <w:top w:val="none" w:sz="0" w:space="0" w:color="auto"/>
                <w:left w:val="none" w:sz="0" w:space="0" w:color="auto"/>
                <w:bottom w:val="none" w:sz="0" w:space="0" w:color="auto"/>
                <w:right w:val="none" w:sz="0" w:space="0" w:color="auto"/>
              </w:divBdr>
            </w:div>
            <w:div w:id="1394809465">
              <w:marLeft w:val="0"/>
              <w:marRight w:val="0"/>
              <w:marTop w:val="0"/>
              <w:marBottom w:val="0"/>
              <w:divBdr>
                <w:top w:val="none" w:sz="0" w:space="0" w:color="auto"/>
                <w:left w:val="none" w:sz="0" w:space="0" w:color="auto"/>
                <w:bottom w:val="none" w:sz="0" w:space="0" w:color="auto"/>
                <w:right w:val="none" w:sz="0" w:space="0" w:color="auto"/>
              </w:divBdr>
              <w:divsChild>
                <w:div w:id="1867719297">
                  <w:marLeft w:val="0"/>
                  <w:marRight w:val="0"/>
                  <w:marTop w:val="0"/>
                  <w:marBottom w:val="0"/>
                  <w:divBdr>
                    <w:top w:val="none" w:sz="0" w:space="0" w:color="auto"/>
                    <w:left w:val="none" w:sz="0" w:space="0" w:color="auto"/>
                    <w:bottom w:val="none" w:sz="0" w:space="0" w:color="auto"/>
                    <w:right w:val="none" w:sz="0" w:space="0" w:color="auto"/>
                  </w:divBdr>
                  <w:divsChild>
                    <w:div w:id="573589515">
                      <w:marLeft w:val="0"/>
                      <w:marRight w:val="0"/>
                      <w:marTop w:val="0"/>
                      <w:marBottom w:val="0"/>
                      <w:divBdr>
                        <w:top w:val="none" w:sz="0" w:space="0" w:color="auto"/>
                        <w:left w:val="none" w:sz="0" w:space="0" w:color="auto"/>
                        <w:bottom w:val="none" w:sz="0" w:space="0" w:color="auto"/>
                        <w:right w:val="none" w:sz="0" w:space="0" w:color="auto"/>
                      </w:divBdr>
                      <w:divsChild>
                        <w:div w:id="358355116">
                          <w:marLeft w:val="0"/>
                          <w:marRight w:val="0"/>
                          <w:marTop w:val="0"/>
                          <w:marBottom w:val="0"/>
                          <w:divBdr>
                            <w:top w:val="none" w:sz="0" w:space="0" w:color="auto"/>
                            <w:left w:val="none" w:sz="0" w:space="0" w:color="auto"/>
                            <w:bottom w:val="none" w:sz="0" w:space="0" w:color="auto"/>
                            <w:right w:val="none" w:sz="0" w:space="0" w:color="auto"/>
                          </w:divBdr>
                          <w:divsChild>
                            <w:div w:id="1665277931">
                              <w:marLeft w:val="0"/>
                              <w:marRight w:val="0"/>
                              <w:marTop w:val="0"/>
                              <w:marBottom w:val="0"/>
                              <w:divBdr>
                                <w:top w:val="none" w:sz="0" w:space="0" w:color="auto"/>
                                <w:left w:val="none" w:sz="0" w:space="0" w:color="auto"/>
                                <w:bottom w:val="none" w:sz="0" w:space="0" w:color="auto"/>
                                <w:right w:val="none" w:sz="0" w:space="0" w:color="auto"/>
                              </w:divBdr>
                              <w:divsChild>
                                <w:div w:id="623584241">
                                  <w:marLeft w:val="0"/>
                                  <w:marRight w:val="0"/>
                                  <w:marTop w:val="0"/>
                                  <w:marBottom w:val="0"/>
                                  <w:divBdr>
                                    <w:top w:val="none" w:sz="0" w:space="0" w:color="auto"/>
                                    <w:left w:val="none" w:sz="0" w:space="0" w:color="auto"/>
                                    <w:bottom w:val="none" w:sz="0" w:space="0" w:color="auto"/>
                                    <w:right w:val="none" w:sz="0" w:space="0" w:color="auto"/>
                                  </w:divBdr>
                                  <w:divsChild>
                                    <w:div w:id="1600336650">
                                      <w:marLeft w:val="0"/>
                                      <w:marRight w:val="0"/>
                                      <w:marTop w:val="0"/>
                                      <w:marBottom w:val="0"/>
                                      <w:divBdr>
                                        <w:top w:val="none" w:sz="0" w:space="0" w:color="auto"/>
                                        <w:left w:val="none" w:sz="0" w:space="0" w:color="auto"/>
                                        <w:bottom w:val="none" w:sz="0" w:space="0" w:color="auto"/>
                                        <w:right w:val="none" w:sz="0" w:space="0" w:color="auto"/>
                                      </w:divBdr>
                                      <w:divsChild>
                                        <w:div w:id="475949956">
                                          <w:marLeft w:val="0"/>
                                          <w:marRight w:val="0"/>
                                          <w:marTop w:val="0"/>
                                          <w:marBottom w:val="0"/>
                                          <w:divBdr>
                                            <w:top w:val="none" w:sz="0" w:space="0" w:color="auto"/>
                                            <w:left w:val="none" w:sz="0" w:space="0" w:color="auto"/>
                                            <w:bottom w:val="none" w:sz="0" w:space="0" w:color="auto"/>
                                            <w:right w:val="none" w:sz="0" w:space="0" w:color="auto"/>
                                          </w:divBdr>
                                          <w:divsChild>
                                            <w:div w:id="500044148">
                                              <w:marLeft w:val="0"/>
                                              <w:marRight w:val="0"/>
                                              <w:marTop w:val="0"/>
                                              <w:marBottom w:val="0"/>
                                              <w:divBdr>
                                                <w:top w:val="none" w:sz="0" w:space="0" w:color="auto"/>
                                                <w:left w:val="none" w:sz="0" w:space="0" w:color="auto"/>
                                                <w:bottom w:val="none" w:sz="0" w:space="0" w:color="auto"/>
                                                <w:right w:val="none" w:sz="0" w:space="0" w:color="auto"/>
                                              </w:divBdr>
                                              <w:divsChild>
                                                <w:div w:id="738669869">
                                                  <w:marLeft w:val="0"/>
                                                  <w:marRight w:val="0"/>
                                                  <w:marTop w:val="0"/>
                                                  <w:marBottom w:val="0"/>
                                                  <w:divBdr>
                                                    <w:top w:val="none" w:sz="0" w:space="0" w:color="auto"/>
                                                    <w:left w:val="none" w:sz="0" w:space="0" w:color="auto"/>
                                                    <w:bottom w:val="none" w:sz="0" w:space="0" w:color="auto"/>
                                                    <w:right w:val="none" w:sz="0" w:space="0" w:color="auto"/>
                                                  </w:divBdr>
                                                  <w:divsChild>
                                                    <w:div w:id="1114983307">
                                                      <w:marLeft w:val="0"/>
                                                      <w:marRight w:val="0"/>
                                                      <w:marTop w:val="0"/>
                                                      <w:marBottom w:val="0"/>
                                                      <w:divBdr>
                                                        <w:top w:val="none" w:sz="0" w:space="0" w:color="auto"/>
                                                        <w:left w:val="none" w:sz="0" w:space="0" w:color="auto"/>
                                                        <w:bottom w:val="none" w:sz="0" w:space="0" w:color="auto"/>
                                                        <w:right w:val="none" w:sz="0" w:space="0" w:color="auto"/>
                                                      </w:divBdr>
                                                      <w:divsChild>
                                                        <w:div w:id="1757365815">
                                                          <w:marLeft w:val="0"/>
                                                          <w:marRight w:val="0"/>
                                                          <w:marTop w:val="0"/>
                                                          <w:marBottom w:val="0"/>
                                                          <w:divBdr>
                                                            <w:top w:val="none" w:sz="0" w:space="0" w:color="auto"/>
                                                            <w:left w:val="none" w:sz="0" w:space="0" w:color="auto"/>
                                                            <w:bottom w:val="none" w:sz="0" w:space="0" w:color="auto"/>
                                                            <w:right w:val="none" w:sz="0" w:space="0" w:color="auto"/>
                                                          </w:divBdr>
                                                          <w:divsChild>
                                                            <w:div w:id="183716238">
                                                              <w:marLeft w:val="0"/>
                                                              <w:marRight w:val="0"/>
                                                              <w:marTop w:val="0"/>
                                                              <w:marBottom w:val="0"/>
                                                              <w:divBdr>
                                                                <w:top w:val="none" w:sz="0" w:space="0" w:color="auto"/>
                                                                <w:left w:val="none" w:sz="0" w:space="0" w:color="auto"/>
                                                                <w:bottom w:val="none" w:sz="0" w:space="0" w:color="auto"/>
                                                                <w:right w:val="none" w:sz="0" w:space="0" w:color="auto"/>
                                                              </w:divBdr>
                                                              <w:divsChild>
                                                                <w:div w:id="666711091">
                                                                  <w:marLeft w:val="0"/>
                                                                  <w:marRight w:val="0"/>
                                                                  <w:marTop w:val="0"/>
                                                                  <w:marBottom w:val="0"/>
                                                                  <w:divBdr>
                                                                    <w:top w:val="none" w:sz="0" w:space="0" w:color="auto"/>
                                                                    <w:left w:val="none" w:sz="0" w:space="0" w:color="auto"/>
                                                                    <w:bottom w:val="none" w:sz="0" w:space="0" w:color="auto"/>
                                                                    <w:right w:val="none" w:sz="0" w:space="0" w:color="auto"/>
                                                                  </w:divBdr>
                                                                </w:div>
                                                                <w:div w:id="728186580">
                                                                  <w:marLeft w:val="0"/>
                                                                  <w:marRight w:val="0"/>
                                                                  <w:marTop w:val="0"/>
                                                                  <w:marBottom w:val="0"/>
                                                                  <w:divBdr>
                                                                    <w:top w:val="none" w:sz="0" w:space="0" w:color="auto"/>
                                                                    <w:left w:val="none" w:sz="0" w:space="0" w:color="auto"/>
                                                                    <w:bottom w:val="none" w:sz="0" w:space="0" w:color="auto"/>
                                                                    <w:right w:val="none" w:sz="0" w:space="0" w:color="auto"/>
                                                                  </w:divBdr>
                                                                </w:div>
                                                                <w:div w:id="1615987963">
                                                                  <w:marLeft w:val="0"/>
                                                                  <w:marRight w:val="0"/>
                                                                  <w:marTop w:val="0"/>
                                                                  <w:marBottom w:val="0"/>
                                                                  <w:divBdr>
                                                                    <w:top w:val="none" w:sz="0" w:space="0" w:color="auto"/>
                                                                    <w:left w:val="none" w:sz="0" w:space="0" w:color="auto"/>
                                                                    <w:bottom w:val="none" w:sz="0" w:space="0" w:color="auto"/>
                                                                    <w:right w:val="none" w:sz="0" w:space="0" w:color="auto"/>
                                                                  </w:divBdr>
                                                                  <w:divsChild>
                                                                    <w:div w:id="1540703152">
                                                                      <w:marLeft w:val="0"/>
                                                                      <w:marRight w:val="0"/>
                                                                      <w:marTop w:val="0"/>
                                                                      <w:marBottom w:val="0"/>
                                                                      <w:divBdr>
                                                                        <w:top w:val="none" w:sz="0" w:space="0" w:color="auto"/>
                                                                        <w:left w:val="none" w:sz="0" w:space="0" w:color="auto"/>
                                                                        <w:bottom w:val="none" w:sz="0" w:space="0" w:color="auto"/>
                                                                        <w:right w:val="none" w:sz="0" w:space="0" w:color="auto"/>
                                                                      </w:divBdr>
                                                                    </w:div>
                                                                    <w:div w:id="1143498113">
                                                                      <w:marLeft w:val="0"/>
                                                                      <w:marRight w:val="0"/>
                                                                      <w:marTop w:val="0"/>
                                                                      <w:marBottom w:val="0"/>
                                                                      <w:divBdr>
                                                                        <w:top w:val="none" w:sz="0" w:space="0" w:color="auto"/>
                                                                        <w:left w:val="none" w:sz="0" w:space="0" w:color="auto"/>
                                                                        <w:bottom w:val="none" w:sz="0" w:space="0" w:color="auto"/>
                                                                        <w:right w:val="none" w:sz="0" w:space="0" w:color="auto"/>
                                                                      </w:divBdr>
                                                                    </w:div>
                                                                    <w:div w:id="575362557">
                                                                      <w:marLeft w:val="0"/>
                                                                      <w:marRight w:val="0"/>
                                                                      <w:marTop w:val="0"/>
                                                                      <w:marBottom w:val="0"/>
                                                                      <w:divBdr>
                                                                        <w:top w:val="none" w:sz="0" w:space="0" w:color="auto"/>
                                                                        <w:left w:val="none" w:sz="0" w:space="0" w:color="auto"/>
                                                                        <w:bottom w:val="none" w:sz="0" w:space="0" w:color="auto"/>
                                                                        <w:right w:val="none" w:sz="0" w:space="0" w:color="auto"/>
                                                                      </w:divBdr>
                                                                    </w:div>
                                                                    <w:div w:id="18590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18718954">
      <w:bodyDiv w:val="1"/>
      <w:marLeft w:val="0"/>
      <w:marRight w:val="0"/>
      <w:marTop w:val="0"/>
      <w:marBottom w:val="0"/>
      <w:divBdr>
        <w:top w:val="none" w:sz="0" w:space="0" w:color="auto"/>
        <w:left w:val="none" w:sz="0" w:space="0" w:color="auto"/>
        <w:bottom w:val="none" w:sz="0" w:space="0" w:color="auto"/>
        <w:right w:val="none" w:sz="0" w:space="0" w:color="auto"/>
      </w:divBdr>
      <w:divsChild>
        <w:div w:id="762342731">
          <w:marLeft w:val="0"/>
          <w:marRight w:val="0"/>
          <w:marTop w:val="0"/>
          <w:marBottom w:val="0"/>
          <w:divBdr>
            <w:top w:val="none" w:sz="0" w:space="0" w:color="auto"/>
            <w:left w:val="none" w:sz="0" w:space="0" w:color="auto"/>
            <w:bottom w:val="none" w:sz="0" w:space="0" w:color="auto"/>
            <w:right w:val="none" w:sz="0" w:space="0" w:color="auto"/>
          </w:divBdr>
          <w:divsChild>
            <w:div w:id="167714272">
              <w:marLeft w:val="0"/>
              <w:marRight w:val="0"/>
              <w:marTop w:val="0"/>
              <w:marBottom w:val="0"/>
              <w:divBdr>
                <w:top w:val="single" w:sz="6" w:space="0" w:color="A6A6A6"/>
                <w:left w:val="single" w:sz="6" w:space="0" w:color="A6A6A6"/>
                <w:bottom w:val="single" w:sz="6" w:space="0" w:color="A6A6A6"/>
                <w:right w:val="single" w:sz="6" w:space="0" w:color="A6A6A6"/>
              </w:divBdr>
              <w:divsChild>
                <w:div w:id="263851910">
                  <w:marLeft w:val="0"/>
                  <w:marRight w:val="0"/>
                  <w:marTop w:val="0"/>
                  <w:marBottom w:val="0"/>
                  <w:divBdr>
                    <w:top w:val="none" w:sz="0" w:space="0" w:color="auto"/>
                    <w:left w:val="none" w:sz="0" w:space="0" w:color="auto"/>
                    <w:bottom w:val="none" w:sz="0" w:space="0" w:color="auto"/>
                    <w:right w:val="none" w:sz="0" w:space="0" w:color="auto"/>
                  </w:divBdr>
                  <w:divsChild>
                    <w:div w:id="30443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3.png@01D6CDDA.3791444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14</Pages>
  <Words>5820</Words>
  <Characters>33180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38923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dc:creator>
  <cp:lastModifiedBy>Murphy, Stephanie (NIH/OD) [E]</cp:lastModifiedBy>
  <cp:revision>17</cp:revision>
  <dcterms:created xsi:type="dcterms:W3CDTF">2020-08-29T16:56:00Z</dcterms:created>
  <dcterms:modified xsi:type="dcterms:W3CDTF">2021-01-13T23:02:00Z</dcterms:modified>
</cp:coreProperties>
</file>